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AE0A0" w14:textId="77777777" w:rsidR="0092113D" w:rsidRDefault="0088720E">
      <w:pPr>
        <w:rPr>
          <w:rFonts w:ascii="Sylfaen" w:hAnsi="Sylfaen"/>
          <w:lang w:val="ka-GE"/>
        </w:rPr>
      </w:pPr>
      <w:r w:rsidRPr="0088720E">
        <w:rPr>
          <w:rFonts w:ascii="Sylfaen" w:hAnsi="Sylfaen"/>
          <w:b/>
          <w:lang w:val="ka-GE"/>
        </w:rPr>
        <w:t>კონცეფციის ბარათი</w:t>
      </w:r>
      <w:r>
        <w:rPr>
          <w:rFonts w:ascii="Sylfaen" w:hAnsi="Sylfaen"/>
          <w:lang w:val="ka-GE"/>
        </w:rPr>
        <w:t xml:space="preserve"> (საინვესტიციო პროექტების მართვის მეთოდოლოგია)</w:t>
      </w:r>
    </w:p>
    <w:p w14:paraId="45582E92" w14:textId="77777777" w:rsidR="0088720E" w:rsidRDefault="0088720E">
      <w:pPr>
        <w:rPr>
          <w:rFonts w:ascii="Sylfaen" w:hAnsi="Sylfaen"/>
          <w:lang w:val="ka-GE"/>
        </w:rPr>
      </w:pPr>
    </w:p>
    <w:tbl>
      <w:tblPr>
        <w:tblW w:w="5631" w:type="pct"/>
        <w:tblInd w:w="-635" w:type="dxa"/>
        <w:tblLook w:val="04A0" w:firstRow="1" w:lastRow="0" w:firstColumn="1" w:lastColumn="0" w:noHBand="0" w:noVBand="1"/>
      </w:tblPr>
      <w:tblGrid>
        <w:gridCol w:w="5401"/>
        <w:gridCol w:w="6773"/>
        <w:gridCol w:w="2665"/>
      </w:tblGrid>
      <w:tr w:rsidR="0088720E" w:rsidRPr="0088720E" w14:paraId="024CA36A" w14:textId="77777777" w:rsidTr="00D70721">
        <w:trPr>
          <w:trHeight w:hRule="exact" w:val="595"/>
          <w:tblHeader/>
        </w:trPr>
        <w:tc>
          <w:tcPr>
            <w:tcW w:w="182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2FF65B6"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საჭირო ინფორმაცია</w:t>
            </w:r>
          </w:p>
        </w:tc>
        <w:tc>
          <w:tcPr>
            <w:tcW w:w="2282" w:type="pct"/>
            <w:tcBorders>
              <w:top w:val="single" w:sz="4" w:space="0" w:color="auto"/>
              <w:left w:val="nil"/>
              <w:bottom w:val="single" w:sz="4" w:space="0" w:color="auto"/>
              <w:right w:val="single" w:sz="4" w:space="0" w:color="auto"/>
            </w:tcBorders>
            <w:shd w:val="clear" w:color="000000" w:fill="D9D9D9"/>
            <w:vAlign w:val="center"/>
            <w:hideMark/>
          </w:tcPr>
          <w:p w14:paraId="7AEDECAD" w14:textId="77777777"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პასუხი</w:t>
            </w:r>
          </w:p>
        </w:tc>
        <w:tc>
          <w:tcPr>
            <w:tcW w:w="898" w:type="pct"/>
            <w:tcBorders>
              <w:top w:val="single" w:sz="4" w:space="0" w:color="auto"/>
              <w:left w:val="nil"/>
              <w:bottom w:val="single" w:sz="4" w:space="0" w:color="auto"/>
              <w:right w:val="single" w:sz="4" w:space="0" w:color="auto"/>
            </w:tcBorders>
            <w:shd w:val="clear" w:color="000000" w:fill="D9D9D9"/>
            <w:vAlign w:val="center"/>
            <w:hideMark/>
          </w:tcPr>
          <w:p w14:paraId="149DA8D4" w14:textId="77777777" w:rsidR="00A902A9" w:rsidRDefault="0088720E" w:rsidP="0088720E">
            <w:pPr>
              <w:spacing w:after="0" w:line="240" w:lineRule="auto"/>
              <w:ind w:left="-100" w:firstLine="100"/>
              <w:jc w:val="center"/>
              <w:rPr>
                <w:rFonts w:ascii="Sylfaen" w:eastAsia="Times New Roman" w:hAnsi="Sylfaen" w:cs="Calibri"/>
                <w:b/>
                <w:bCs/>
                <w:color w:val="000000"/>
                <w:sz w:val="20"/>
                <w:szCs w:val="20"/>
                <w:lang w:val="ka-GE"/>
              </w:rPr>
            </w:pPr>
            <w:r w:rsidRPr="0088720E">
              <w:rPr>
                <w:rFonts w:ascii="Sylfaen" w:eastAsia="Times New Roman" w:hAnsi="Sylfaen" w:cs="Calibri"/>
                <w:b/>
                <w:bCs/>
                <w:color w:val="000000"/>
                <w:sz w:val="20"/>
                <w:szCs w:val="20"/>
                <w:lang w:val="ka-GE"/>
              </w:rPr>
              <w:t xml:space="preserve">მტკიცებულებათა წყარო </w:t>
            </w:r>
            <w:r w:rsidR="00A902A9">
              <w:rPr>
                <w:rFonts w:ascii="Sylfaen" w:eastAsia="Times New Roman" w:hAnsi="Sylfaen" w:cs="Calibri"/>
                <w:b/>
                <w:bCs/>
                <w:color w:val="000000"/>
                <w:sz w:val="20"/>
                <w:szCs w:val="20"/>
                <w:lang w:val="ka-GE"/>
              </w:rPr>
              <w:t xml:space="preserve"> </w:t>
            </w:r>
          </w:p>
          <w:p w14:paraId="7F6289C7" w14:textId="77777777" w:rsidR="0088720E" w:rsidRPr="0088720E" w:rsidRDefault="0088720E" w:rsidP="00A902A9">
            <w:pPr>
              <w:spacing w:after="0" w:line="240" w:lineRule="auto"/>
              <w:ind w:left="-100" w:firstLine="100"/>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დამატებითი კომენტარები</w:t>
            </w:r>
          </w:p>
        </w:tc>
      </w:tr>
      <w:tr w:rsidR="0088720E" w:rsidRPr="0088720E" w14:paraId="3052C6F3"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125C065"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A.    ძირითადი ინფორმაცია</w:t>
            </w:r>
          </w:p>
        </w:tc>
      </w:tr>
      <w:tr w:rsidR="0088720E" w:rsidRPr="0088720E" w14:paraId="0096F025" w14:textId="77777777" w:rsidTr="004B7581">
        <w:trPr>
          <w:trHeight w:hRule="exact" w:val="71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2A7241A" w14:textId="77777777" w:rsidR="0088720E" w:rsidRPr="00CD05D9" w:rsidRDefault="0088720E" w:rsidP="0088720E">
            <w:pPr>
              <w:spacing w:after="0" w:line="240" w:lineRule="auto"/>
              <w:rPr>
                <w:rFonts w:ascii="Sylfaen" w:eastAsia="Times New Roman" w:hAnsi="Sylfaen" w:cs="Calibri"/>
                <w:color w:val="000000"/>
                <w:sz w:val="20"/>
                <w:szCs w:val="20"/>
              </w:rPr>
            </w:pPr>
            <w:r w:rsidRPr="00CD05D9">
              <w:rPr>
                <w:rFonts w:ascii="Sylfaen" w:eastAsia="Times New Roman" w:hAnsi="Sylfaen" w:cs="Calibri"/>
                <w:color w:val="000000"/>
                <w:sz w:val="20"/>
                <w:szCs w:val="20"/>
                <w:lang w:val="ka-GE"/>
              </w:rPr>
              <w:t>1.     პროექტის დასახელება</w:t>
            </w:r>
          </w:p>
        </w:tc>
        <w:tc>
          <w:tcPr>
            <w:tcW w:w="2282" w:type="pct"/>
            <w:tcBorders>
              <w:top w:val="nil"/>
              <w:left w:val="nil"/>
              <w:bottom w:val="single" w:sz="4" w:space="0" w:color="auto"/>
              <w:right w:val="single" w:sz="4" w:space="0" w:color="auto"/>
            </w:tcBorders>
            <w:shd w:val="clear" w:color="auto" w:fill="auto"/>
            <w:vAlign w:val="center"/>
            <w:hideMark/>
          </w:tcPr>
          <w:p w14:paraId="1120F2C2" w14:textId="77777777" w:rsidR="0088720E" w:rsidRPr="00CD05D9" w:rsidRDefault="00690965" w:rsidP="002A3F84">
            <w:pPr>
              <w:spacing w:after="0" w:line="240" w:lineRule="auto"/>
              <w:rPr>
                <w:rFonts w:ascii="Sylfaen" w:eastAsia="Times New Roman" w:hAnsi="Sylfaen" w:cs="Calibri"/>
                <w:b/>
                <w:color w:val="FF0000"/>
                <w:sz w:val="20"/>
                <w:szCs w:val="20"/>
              </w:rPr>
            </w:pPr>
            <w:r>
              <w:rPr>
                <w:rFonts w:ascii="Sylfaen" w:eastAsia="Times New Roman" w:hAnsi="Sylfaen" w:cs="Calibri"/>
                <w:b/>
                <w:color w:val="000000"/>
                <w:sz w:val="20"/>
                <w:szCs w:val="20"/>
                <w:lang w:val="ka-GE"/>
              </w:rPr>
              <w:t>სპორტული მედიცინისა და რეაბილიტაციის ცენტრი</w:t>
            </w:r>
          </w:p>
        </w:tc>
        <w:tc>
          <w:tcPr>
            <w:tcW w:w="898" w:type="pct"/>
            <w:tcBorders>
              <w:top w:val="nil"/>
              <w:left w:val="nil"/>
              <w:bottom w:val="single" w:sz="4" w:space="0" w:color="auto"/>
              <w:right w:val="single" w:sz="4" w:space="0" w:color="auto"/>
            </w:tcBorders>
            <w:shd w:val="clear" w:color="auto" w:fill="auto"/>
            <w:vAlign w:val="center"/>
            <w:hideMark/>
          </w:tcPr>
          <w:p w14:paraId="380DB2F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CC94A5E"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987631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     პროექტის წარმდგენი მხარჯავი დაწესებულება/უწყება</w:t>
            </w:r>
          </w:p>
        </w:tc>
        <w:tc>
          <w:tcPr>
            <w:tcW w:w="2282" w:type="pct"/>
            <w:tcBorders>
              <w:top w:val="nil"/>
              <w:left w:val="nil"/>
              <w:bottom w:val="single" w:sz="4" w:space="0" w:color="auto"/>
              <w:right w:val="single" w:sz="4" w:space="0" w:color="auto"/>
            </w:tcBorders>
            <w:shd w:val="clear" w:color="auto" w:fill="auto"/>
            <w:vAlign w:val="center"/>
            <w:hideMark/>
          </w:tcPr>
          <w:p w14:paraId="19F0D37B" w14:textId="77777777" w:rsidR="0088720E" w:rsidRPr="00697D30" w:rsidRDefault="00CD05D9" w:rsidP="00CD05D9">
            <w:pPr>
              <w:spacing w:after="0" w:line="240" w:lineRule="auto"/>
              <w:rPr>
                <w:rFonts w:ascii="Sylfaen" w:eastAsia="Times New Roman" w:hAnsi="Sylfaen" w:cs="Calibri"/>
                <w:b/>
                <w:color w:val="000000"/>
                <w:sz w:val="20"/>
                <w:szCs w:val="20"/>
              </w:rPr>
            </w:pPr>
            <w:r w:rsidRPr="00CD05D9">
              <w:rPr>
                <w:rFonts w:ascii="Sylfaen" w:eastAsia="Times New Roman" w:hAnsi="Sylfaen" w:cs="Calibri"/>
                <w:b/>
                <w:color w:val="000000"/>
                <w:sz w:val="20"/>
                <w:szCs w:val="20"/>
                <w:lang w:val="ka-GE"/>
              </w:rPr>
              <w:t>საქართველოს განათლების, მეცნიერების, კულტურისა და სპორტის სამინისტრო.</w:t>
            </w:r>
          </w:p>
        </w:tc>
        <w:tc>
          <w:tcPr>
            <w:tcW w:w="898" w:type="pct"/>
            <w:tcBorders>
              <w:top w:val="nil"/>
              <w:left w:val="nil"/>
              <w:bottom w:val="single" w:sz="4" w:space="0" w:color="auto"/>
              <w:right w:val="single" w:sz="4" w:space="0" w:color="auto"/>
            </w:tcBorders>
            <w:shd w:val="clear" w:color="auto" w:fill="auto"/>
            <w:vAlign w:val="center"/>
            <w:hideMark/>
          </w:tcPr>
          <w:p w14:paraId="46EDD32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7380E84" w14:textId="77777777" w:rsidTr="00690965">
        <w:trPr>
          <w:trHeight w:hRule="exact" w:val="65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136C68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     პროექტზე პასუხისმგებელი პირი</w:t>
            </w:r>
          </w:p>
        </w:tc>
        <w:tc>
          <w:tcPr>
            <w:tcW w:w="2282" w:type="pct"/>
            <w:tcBorders>
              <w:top w:val="nil"/>
              <w:left w:val="nil"/>
              <w:bottom w:val="single" w:sz="4" w:space="0" w:color="auto"/>
              <w:right w:val="single" w:sz="4" w:space="0" w:color="auto"/>
            </w:tcBorders>
            <w:shd w:val="clear" w:color="auto" w:fill="auto"/>
            <w:vAlign w:val="center"/>
          </w:tcPr>
          <w:p w14:paraId="6D6ADC5E" w14:textId="77777777" w:rsidR="0088720E" w:rsidRPr="00840C7E" w:rsidRDefault="00840C7E" w:rsidP="0088720E">
            <w:pPr>
              <w:spacing w:after="0" w:line="240" w:lineRule="auto"/>
              <w:rPr>
                <w:rFonts w:ascii="Sylfaen" w:eastAsia="Times New Roman" w:hAnsi="Sylfaen" w:cs="Calibri"/>
                <w:b/>
                <w:color w:val="000000"/>
                <w:sz w:val="20"/>
                <w:szCs w:val="20"/>
                <w:lang w:val="ka-GE"/>
              </w:rPr>
            </w:pPr>
            <w:r w:rsidRPr="00840C7E">
              <w:rPr>
                <w:rFonts w:ascii="Sylfaen" w:eastAsia="Times New Roman" w:hAnsi="Sylfaen" w:cs="Calibri"/>
                <w:b/>
                <w:color w:val="000000"/>
                <w:sz w:val="20"/>
                <w:szCs w:val="20"/>
                <w:lang w:val="ka-GE"/>
              </w:rPr>
              <w:t>საქართველოს განათლების, მეცნიერების, კულტურისა და სპორტის მინისტრის მოადგილე შალვა გოგოლაძე</w:t>
            </w:r>
          </w:p>
        </w:tc>
        <w:tc>
          <w:tcPr>
            <w:tcW w:w="898" w:type="pct"/>
            <w:tcBorders>
              <w:top w:val="nil"/>
              <w:left w:val="nil"/>
              <w:bottom w:val="single" w:sz="4" w:space="0" w:color="auto"/>
              <w:right w:val="single" w:sz="4" w:space="0" w:color="auto"/>
            </w:tcBorders>
            <w:shd w:val="clear" w:color="auto" w:fill="auto"/>
            <w:vAlign w:val="center"/>
            <w:hideMark/>
          </w:tcPr>
          <w:p w14:paraId="3794EC3F"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56100CC"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C91D1C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 პროექტზე და მის განხორციელებაზე პასუხისმგებელი სტრუქტურული ერთეული</w:t>
            </w:r>
          </w:p>
        </w:tc>
        <w:tc>
          <w:tcPr>
            <w:tcW w:w="2282" w:type="pct"/>
            <w:tcBorders>
              <w:top w:val="nil"/>
              <w:left w:val="nil"/>
              <w:bottom w:val="single" w:sz="4" w:space="0" w:color="auto"/>
              <w:right w:val="single" w:sz="4" w:space="0" w:color="auto"/>
            </w:tcBorders>
            <w:shd w:val="clear" w:color="auto" w:fill="auto"/>
            <w:vAlign w:val="center"/>
            <w:hideMark/>
          </w:tcPr>
          <w:p w14:paraId="312A2B8B" w14:textId="77777777" w:rsidR="0088720E" w:rsidRPr="00661AD1" w:rsidRDefault="00CD05D9" w:rsidP="00690965">
            <w:pPr>
              <w:spacing w:after="0" w:line="240" w:lineRule="auto"/>
              <w:rPr>
                <w:rFonts w:ascii="Sylfaen" w:eastAsia="Times New Roman" w:hAnsi="Sylfaen" w:cs="Calibri"/>
                <w:color w:val="000000"/>
                <w:sz w:val="20"/>
                <w:szCs w:val="20"/>
                <w:lang w:val="ka-GE"/>
              </w:rPr>
            </w:pPr>
            <w:r w:rsidRPr="00CD05D9">
              <w:rPr>
                <w:rFonts w:ascii="Sylfaen" w:eastAsia="Times New Roman" w:hAnsi="Sylfaen" w:cs="Calibri"/>
                <w:b/>
                <w:color w:val="000000"/>
                <w:sz w:val="20"/>
                <w:szCs w:val="20"/>
                <w:lang w:val="ka-GE"/>
              </w:rPr>
              <w:t xml:space="preserve">საქართველოს განათლების, მეცნიერების, </w:t>
            </w:r>
            <w:r>
              <w:rPr>
                <w:rFonts w:ascii="Sylfaen" w:eastAsia="Times New Roman" w:hAnsi="Sylfaen" w:cs="Calibri"/>
                <w:b/>
                <w:color w:val="000000"/>
                <w:sz w:val="20"/>
                <w:szCs w:val="20"/>
                <w:lang w:val="ka-GE"/>
              </w:rPr>
              <w:t>კ</w:t>
            </w:r>
            <w:r w:rsidR="00861AF7">
              <w:rPr>
                <w:rFonts w:ascii="Sylfaen" w:eastAsia="Times New Roman" w:hAnsi="Sylfaen" w:cs="Calibri"/>
                <w:b/>
                <w:color w:val="000000"/>
                <w:sz w:val="20"/>
                <w:szCs w:val="20"/>
                <w:lang w:val="ka-GE"/>
              </w:rPr>
              <w:t>ულტურისა და სპორტის სამინისტრო.</w:t>
            </w:r>
          </w:p>
        </w:tc>
        <w:tc>
          <w:tcPr>
            <w:tcW w:w="898" w:type="pct"/>
            <w:tcBorders>
              <w:top w:val="nil"/>
              <w:left w:val="nil"/>
              <w:bottom w:val="single" w:sz="4" w:space="0" w:color="auto"/>
              <w:right w:val="single" w:sz="4" w:space="0" w:color="auto"/>
            </w:tcBorders>
            <w:shd w:val="clear" w:color="auto" w:fill="auto"/>
            <w:vAlign w:val="center"/>
            <w:hideMark/>
          </w:tcPr>
          <w:p w14:paraId="39D5426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8C18D49" w14:textId="77777777" w:rsidTr="00CB3AC0">
        <w:trPr>
          <w:trHeight w:hRule="exact" w:val="74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5685F5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2282" w:type="pct"/>
            <w:tcBorders>
              <w:top w:val="nil"/>
              <w:left w:val="nil"/>
              <w:bottom w:val="single" w:sz="4" w:space="0" w:color="auto"/>
              <w:right w:val="single" w:sz="4" w:space="0" w:color="auto"/>
            </w:tcBorders>
            <w:shd w:val="clear" w:color="auto" w:fill="auto"/>
            <w:vAlign w:val="center"/>
            <w:hideMark/>
          </w:tcPr>
          <w:p w14:paraId="001F30AE" w14:textId="77777777" w:rsidR="0088720E" w:rsidRPr="00CD05D9" w:rsidRDefault="00840C7E" w:rsidP="004D5944">
            <w:pPr>
              <w:spacing w:after="0" w:line="240" w:lineRule="auto"/>
              <w:rPr>
                <w:rFonts w:ascii="Sylfaen" w:eastAsia="Times New Roman" w:hAnsi="Sylfaen" w:cs="Calibri"/>
                <w:color w:val="FF0000"/>
                <w:sz w:val="20"/>
                <w:szCs w:val="20"/>
              </w:rPr>
            </w:pPr>
            <w:r w:rsidRPr="00744C53">
              <w:rPr>
                <w:rFonts w:ascii="Sylfaen" w:eastAsia="Times New Roman" w:hAnsi="Sylfaen" w:cs="Calibri"/>
                <w:b/>
                <w:color w:val="000000"/>
                <w:sz w:val="20"/>
                <w:szCs w:val="20"/>
                <w:lang w:val="ka-GE"/>
              </w:rPr>
              <w:t xml:space="preserve">შპს სპორტმშენსერვისის დირექტორი </w:t>
            </w:r>
            <w:r w:rsidR="00557195">
              <w:rPr>
                <w:rFonts w:ascii="Sylfaen" w:eastAsia="Times New Roman" w:hAnsi="Sylfaen" w:cs="Calibri"/>
                <w:b/>
                <w:color w:val="000000"/>
                <w:sz w:val="20"/>
                <w:szCs w:val="20"/>
                <w:lang w:val="ka-GE"/>
              </w:rPr>
              <w:t xml:space="preserve">   </w:t>
            </w:r>
          </w:p>
        </w:tc>
        <w:tc>
          <w:tcPr>
            <w:tcW w:w="898" w:type="pct"/>
            <w:tcBorders>
              <w:top w:val="nil"/>
              <w:left w:val="nil"/>
              <w:bottom w:val="single" w:sz="4" w:space="0" w:color="auto"/>
              <w:right w:val="single" w:sz="4" w:space="0" w:color="auto"/>
            </w:tcBorders>
            <w:shd w:val="clear" w:color="auto" w:fill="auto"/>
            <w:vAlign w:val="center"/>
            <w:hideMark/>
          </w:tcPr>
          <w:p w14:paraId="479B380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F8457DC" w14:textId="77777777" w:rsidTr="00391014">
        <w:trPr>
          <w:trHeight w:hRule="exact" w:val="532"/>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455ED7B"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B.    პროექტის არსი და მისი განხორციელების საჭიროების შეფასება</w:t>
            </w:r>
          </w:p>
        </w:tc>
      </w:tr>
      <w:tr w:rsidR="0088720E" w:rsidRPr="0088720E" w14:paraId="1043B131"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32B540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ინტერვენციის ლოგიკა</w:t>
            </w:r>
            <w:bookmarkStart w:id="0" w:name="_GoBack"/>
            <w:bookmarkEnd w:id="0"/>
          </w:p>
        </w:tc>
      </w:tr>
      <w:tr w:rsidR="0088720E" w:rsidRPr="0088720E" w14:paraId="3D5B5DC7" w14:textId="77777777" w:rsidTr="00396C04">
        <w:trPr>
          <w:trHeight w:hRule="exact" w:val="723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FF1691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2282" w:type="pct"/>
            <w:tcBorders>
              <w:top w:val="nil"/>
              <w:left w:val="nil"/>
              <w:bottom w:val="single" w:sz="4" w:space="0" w:color="auto"/>
              <w:right w:val="single" w:sz="4" w:space="0" w:color="auto"/>
            </w:tcBorders>
            <w:shd w:val="clear" w:color="auto" w:fill="auto"/>
            <w:vAlign w:val="center"/>
            <w:hideMark/>
          </w:tcPr>
          <w:p w14:paraId="3B58507F" w14:textId="77777777" w:rsidR="00A25F69" w:rsidRDefault="00BF53DE" w:rsidP="00BF53DE">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დღეისათვის საქართველოშ</w:t>
            </w:r>
            <w:r w:rsidR="00690965">
              <w:rPr>
                <w:rFonts w:ascii="Sylfaen" w:eastAsia="Times New Roman" w:hAnsi="Sylfaen" w:cs="Calibri"/>
                <w:color w:val="000000"/>
                <w:sz w:val="20"/>
                <w:szCs w:val="20"/>
                <w:lang w:val="ka-GE"/>
              </w:rPr>
              <w:t>ი არ არსებობს სრულყოფილი სპორტული მედიცინისა და რეაბილიტიციის ცენტრი, რომელიც</w:t>
            </w:r>
            <w:r>
              <w:rPr>
                <w:rFonts w:ascii="Sylfaen" w:eastAsia="Times New Roman" w:hAnsi="Sylfaen" w:cs="Calibri"/>
                <w:color w:val="000000"/>
                <w:sz w:val="20"/>
                <w:szCs w:val="20"/>
                <w:lang w:val="ka-GE"/>
              </w:rPr>
              <w:t xml:space="preserve"> კომპლექსურად</w:t>
            </w:r>
            <w:r w:rsidR="00690965">
              <w:rPr>
                <w:rFonts w:ascii="Sylfaen" w:eastAsia="Times New Roman" w:hAnsi="Sylfaen" w:cs="Calibri"/>
                <w:color w:val="000000"/>
                <w:sz w:val="20"/>
                <w:szCs w:val="20"/>
                <w:lang w:val="ka-GE"/>
              </w:rPr>
              <w:t xml:space="preserve"> მოემსახურება საქართველო</w:t>
            </w:r>
            <w:r>
              <w:rPr>
                <w:rFonts w:ascii="Sylfaen" w:eastAsia="Times New Roman" w:hAnsi="Sylfaen" w:cs="Calibri"/>
                <w:color w:val="000000"/>
                <w:sz w:val="20"/>
                <w:szCs w:val="20"/>
                <w:lang w:val="ka-GE"/>
              </w:rPr>
              <w:t>ს ოლიმპიურ</w:t>
            </w:r>
            <w:r w:rsidR="00690965">
              <w:rPr>
                <w:rFonts w:ascii="Sylfaen" w:eastAsia="Times New Roman" w:hAnsi="Sylfaen" w:cs="Calibri"/>
                <w:color w:val="000000"/>
                <w:sz w:val="20"/>
                <w:szCs w:val="20"/>
                <w:lang w:val="ka-GE"/>
              </w:rPr>
              <w:t xml:space="preserve"> ნაკრებს, სხვადასხვა სპორტულ</w:t>
            </w:r>
            <w:r w:rsidR="00E04D83">
              <w:rPr>
                <w:rFonts w:ascii="Sylfaen" w:eastAsia="Times New Roman" w:hAnsi="Sylfaen" w:cs="Calibri"/>
                <w:color w:val="000000"/>
                <w:sz w:val="20"/>
                <w:szCs w:val="20"/>
                <w:lang w:val="ka-GE"/>
              </w:rPr>
              <w:t>ი სახეობების ეროვნულ ნაკრებ</w:t>
            </w:r>
            <w:r>
              <w:rPr>
                <w:rFonts w:ascii="Sylfaen" w:eastAsia="Times New Roman" w:hAnsi="Sylfaen" w:cs="Calibri"/>
                <w:color w:val="000000"/>
                <w:sz w:val="20"/>
                <w:szCs w:val="20"/>
                <w:lang w:val="ka-GE"/>
              </w:rPr>
              <w:t>ებს და სპორტსმენებს.</w:t>
            </w:r>
            <w:r w:rsidR="00A25F69">
              <w:rPr>
                <w:rFonts w:ascii="Sylfaen" w:eastAsia="Times New Roman" w:hAnsi="Sylfaen" w:cs="Calibri"/>
                <w:color w:val="000000"/>
                <w:sz w:val="20"/>
                <w:szCs w:val="20"/>
                <w:lang w:val="ka-GE"/>
              </w:rPr>
              <w:t xml:space="preserve"> ამჟამად ნაკრების წევრი სპორტსმენები რეაბილიტაციას გადიან საქართველოში - ავერსის კლ</w:t>
            </w:r>
            <w:r w:rsidR="00CE7D96">
              <w:rPr>
                <w:rFonts w:ascii="Sylfaen" w:eastAsia="Times New Roman" w:hAnsi="Sylfaen" w:cs="Calibri"/>
                <w:color w:val="000000"/>
                <w:sz w:val="20"/>
                <w:szCs w:val="20"/>
                <w:lang w:val="ka-GE"/>
              </w:rPr>
              <w:t>ი</w:t>
            </w:r>
            <w:r w:rsidR="00A25F69">
              <w:rPr>
                <w:rFonts w:ascii="Sylfaen" w:eastAsia="Times New Roman" w:hAnsi="Sylfaen" w:cs="Calibri"/>
                <w:color w:val="000000"/>
                <w:sz w:val="20"/>
                <w:szCs w:val="20"/>
                <w:lang w:val="ka-GE"/>
              </w:rPr>
              <w:t xml:space="preserve">ნიკაში, </w:t>
            </w:r>
            <w:r w:rsidR="00546749">
              <w:rPr>
                <w:rFonts w:ascii="Sylfaen" w:eastAsia="Times New Roman" w:hAnsi="Sylfaen" w:cs="Calibri"/>
                <w:color w:val="000000"/>
                <w:sz w:val="20"/>
                <w:szCs w:val="20"/>
                <w:lang w:val="ka-GE"/>
              </w:rPr>
              <w:t>თბილისის სახელმწიფო სამედიცინო უნივერსიტეტის</w:t>
            </w:r>
            <w:r w:rsidR="00A25F69">
              <w:rPr>
                <w:rFonts w:ascii="Sylfaen" w:eastAsia="Times New Roman" w:hAnsi="Sylfaen" w:cs="Calibri"/>
                <w:color w:val="000000"/>
                <w:sz w:val="20"/>
                <w:szCs w:val="20"/>
                <w:lang w:val="ka-GE"/>
              </w:rPr>
              <w:t xml:space="preserve"> რეაბილიტაციის ცენტრში და დავით </w:t>
            </w:r>
            <w:r w:rsidR="00A25F69" w:rsidRPr="00CE7D96">
              <w:rPr>
                <w:rFonts w:ascii="Sylfaen" w:eastAsia="Times New Roman" w:hAnsi="Sylfaen" w:cs="Calibri"/>
                <w:sz w:val="20"/>
                <w:szCs w:val="20"/>
                <w:lang w:val="ka-GE"/>
              </w:rPr>
              <w:t xml:space="preserve">ტატიშვილის </w:t>
            </w:r>
            <w:r w:rsidR="00CE7D96" w:rsidRPr="00CE7D96">
              <w:rPr>
                <w:rFonts w:ascii="Sylfaen" w:hAnsi="Sylfaen"/>
                <w:sz w:val="20"/>
                <w:szCs w:val="20"/>
                <w:lang w:val="ka-GE"/>
              </w:rPr>
              <w:t>სპორტ-პალას-ში</w:t>
            </w:r>
            <w:r w:rsidR="00A25F69" w:rsidRPr="00CE7D96">
              <w:rPr>
                <w:rFonts w:ascii="Sylfaen" w:eastAsia="Times New Roman" w:hAnsi="Sylfaen" w:cs="Calibri"/>
                <w:sz w:val="20"/>
                <w:szCs w:val="20"/>
                <w:lang w:val="ka-GE"/>
              </w:rPr>
              <w:t xml:space="preserve">. </w:t>
            </w:r>
            <w:r w:rsidR="00A25F69">
              <w:rPr>
                <w:rFonts w:ascii="Sylfaen" w:eastAsia="Times New Roman" w:hAnsi="Sylfaen" w:cs="Calibri"/>
                <w:color w:val="000000"/>
                <w:sz w:val="20"/>
                <w:szCs w:val="20"/>
                <w:lang w:val="ka-GE"/>
              </w:rPr>
              <w:t>საზღვარგარეთ - ნიურნბერგში, შტუტგარტში და კიოლნში. რაზეც წელიწადში დაახლოებით 1 მილიონი ლარი</w:t>
            </w:r>
            <w:r w:rsidR="00D310A8">
              <w:rPr>
                <w:rFonts w:ascii="Sylfaen" w:eastAsia="Times New Roman" w:hAnsi="Sylfaen" w:cs="Calibri"/>
                <w:color w:val="000000"/>
                <w:sz w:val="20"/>
                <w:szCs w:val="20"/>
                <w:lang w:val="ka-GE"/>
              </w:rPr>
              <w:t xml:space="preserve"> იხარჯება</w:t>
            </w:r>
            <w:r w:rsidR="00A25F69">
              <w:rPr>
                <w:rFonts w:ascii="Sylfaen" w:eastAsia="Times New Roman" w:hAnsi="Sylfaen" w:cs="Calibri"/>
                <w:color w:val="000000"/>
                <w:sz w:val="20"/>
                <w:szCs w:val="20"/>
                <w:lang w:val="ka-GE"/>
              </w:rPr>
              <w:t>.</w:t>
            </w:r>
            <w:r w:rsidR="00690965">
              <w:rPr>
                <w:rFonts w:ascii="Sylfaen" w:eastAsia="Times New Roman" w:hAnsi="Sylfaen" w:cs="Calibri"/>
                <w:color w:val="000000"/>
                <w:sz w:val="20"/>
                <w:szCs w:val="20"/>
                <w:lang w:val="ka-GE"/>
              </w:rPr>
              <w:t xml:space="preserve"> </w:t>
            </w:r>
          </w:p>
          <w:p w14:paraId="4614EF21" w14:textId="77777777" w:rsidR="00E51DF8" w:rsidRPr="004D5944" w:rsidRDefault="00291CD6" w:rsidP="00A25F69">
            <w:pPr>
              <w:spacing w:after="0" w:line="240" w:lineRule="auto"/>
              <w:jc w:val="both"/>
              <w:rPr>
                <w:rFonts w:ascii="Sylfaen" w:eastAsia="Times New Roman" w:hAnsi="Sylfaen" w:cs="Calibri"/>
                <w:color w:val="000000"/>
                <w:sz w:val="20"/>
                <w:szCs w:val="20"/>
              </w:rPr>
            </w:pPr>
            <w:r w:rsidRPr="004D5944">
              <w:rPr>
                <w:rFonts w:ascii="Sylfaen" w:eastAsia="Times New Roman" w:hAnsi="Sylfaen" w:cs="Calibri"/>
                <w:color w:val="000000"/>
                <w:sz w:val="20"/>
                <w:szCs w:val="20"/>
                <w:lang w:val="ka-GE"/>
              </w:rPr>
              <w:t xml:space="preserve">პროექტის განხორციელების შემდეგ </w:t>
            </w:r>
            <w:r w:rsidR="00BF53DE" w:rsidRPr="004D5944">
              <w:rPr>
                <w:rFonts w:ascii="Sylfaen" w:eastAsia="Times New Roman" w:hAnsi="Sylfaen" w:cs="Calibri"/>
                <w:color w:val="000000"/>
                <w:sz w:val="20"/>
                <w:szCs w:val="20"/>
                <w:lang w:val="ka-GE"/>
              </w:rPr>
              <w:t xml:space="preserve">ოლიმპიურ და ეროვნულ ნაკრებებს ექნებათ სრულყოფილი სადიაგნოსტიკო, ფიზიოთერაპიის, ტრავმატოლოგიის, რეაბილიტაციის და ლაბორატორიული გამოკვლევების ცენტრი. </w:t>
            </w:r>
          </w:p>
          <w:p w14:paraId="2C269A68" w14:textId="77777777" w:rsidR="004D5944" w:rsidRPr="004D5944" w:rsidRDefault="004D5944" w:rsidP="00A25F69">
            <w:pPr>
              <w:spacing w:after="0" w:line="240" w:lineRule="auto"/>
              <w:jc w:val="both"/>
              <w:rPr>
                <w:rFonts w:ascii="Sylfaen" w:eastAsia="Times New Roman" w:hAnsi="Sylfaen" w:cs="Calibri"/>
                <w:color w:val="000000"/>
                <w:sz w:val="20"/>
                <w:szCs w:val="20"/>
                <w:lang w:val="ka-GE"/>
              </w:rPr>
            </w:pPr>
            <w:r w:rsidRPr="00572C99">
              <w:rPr>
                <w:rFonts w:ascii="Sylfaen" w:eastAsia="Times New Roman" w:hAnsi="Sylfaen" w:cs="Calibri"/>
                <w:color w:val="000000"/>
                <w:sz w:val="20"/>
                <w:szCs w:val="20"/>
                <w:lang w:val="ka-GE"/>
              </w:rPr>
              <w:t>გარდა ამისა, საქართველოში არ არსებობს არც ერთ ცენტრი, სადაც ბავშთა ასაკიდან მოხდება დისპანსერიზაცია ყველა საჭირო ექიმის გამოკვლევით, პრევენციით და სწორი დიაგნოსტიკით, რათა თავიდან იქნეს აცილებული ბავშთა სიკვდილიანობა სპორტულ მოედნებსა და დარბაზებში. კავკასიის რეგიონში არც ერთ კლინიკაში არ არსებობს სწრაფი აღდგენის და კრიოთერაპიის განყოფილება, რის გამოც ასიათასობით ლარი იხარჯება უცხოეთში ამ სახის რეაბილიტაციაზე. არ არსებობს სპორტის სახეობების</w:t>
            </w:r>
            <w:r w:rsidR="00396C04" w:rsidRPr="00572C99">
              <w:rPr>
                <w:rFonts w:ascii="Sylfaen" w:eastAsia="Times New Roman" w:hAnsi="Sylfaen" w:cs="Calibri"/>
                <w:color w:val="000000"/>
                <w:sz w:val="20"/>
                <w:szCs w:val="20"/>
                <w:lang w:val="ka-GE"/>
              </w:rPr>
              <w:t xml:space="preserve"> მიხედვით ექიმ-რეაბილიტოლოგების მასაჟისტების პრაქტიკული მზა</w:t>
            </w:r>
            <w:r w:rsidR="00572C99">
              <w:rPr>
                <w:rFonts w:ascii="Sylfaen" w:eastAsia="Times New Roman" w:hAnsi="Sylfaen" w:cs="Calibri"/>
                <w:color w:val="000000"/>
                <w:sz w:val="20"/>
                <w:szCs w:val="20"/>
                <w:lang w:val="ka-GE"/>
              </w:rPr>
              <w:t xml:space="preserve">დების ცენტრი. უცხოეთში წასვლის </w:t>
            </w:r>
            <w:r w:rsidR="00396C04" w:rsidRPr="00572C99">
              <w:rPr>
                <w:rFonts w:ascii="Sylfaen" w:eastAsia="Times New Roman" w:hAnsi="Sylfaen" w:cs="Calibri"/>
                <w:color w:val="000000"/>
                <w:sz w:val="20"/>
                <w:szCs w:val="20"/>
                <w:lang w:val="ka-GE"/>
              </w:rPr>
              <w:t>კიდევ ერთი მიზეზი არის სწრაფი და სწორი დიაგნოზისა და რეაბილიტაციის შესაძლებლობა, რასაც იძლევა კრიოთერაპია.</w:t>
            </w:r>
          </w:p>
        </w:tc>
        <w:tc>
          <w:tcPr>
            <w:tcW w:w="898" w:type="pct"/>
            <w:tcBorders>
              <w:top w:val="nil"/>
              <w:left w:val="nil"/>
              <w:bottom w:val="single" w:sz="4" w:space="0" w:color="auto"/>
              <w:right w:val="single" w:sz="4" w:space="0" w:color="auto"/>
            </w:tcBorders>
            <w:shd w:val="clear" w:color="auto" w:fill="auto"/>
            <w:vAlign w:val="center"/>
            <w:hideMark/>
          </w:tcPr>
          <w:p w14:paraId="5FFE6451" w14:textId="3C94AC2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581C655" w14:textId="77777777" w:rsidTr="00E92078">
        <w:trPr>
          <w:trHeight w:hRule="exact" w:val="493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52979C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2282" w:type="pct"/>
            <w:tcBorders>
              <w:top w:val="nil"/>
              <w:left w:val="nil"/>
              <w:bottom w:val="single" w:sz="4" w:space="0" w:color="auto"/>
              <w:right w:val="single" w:sz="4" w:space="0" w:color="auto"/>
            </w:tcBorders>
            <w:shd w:val="clear" w:color="auto" w:fill="auto"/>
            <w:vAlign w:val="center"/>
            <w:hideMark/>
          </w:tcPr>
          <w:p w14:paraId="5331A301" w14:textId="77777777" w:rsidR="00697D30" w:rsidRDefault="00697D30" w:rsidP="00D638D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აღნიშნული პრო</w:t>
            </w:r>
            <w:r w:rsidR="00A25F69">
              <w:rPr>
                <w:rFonts w:ascii="Sylfaen" w:eastAsia="Times New Roman" w:hAnsi="Sylfaen" w:cs="Calibri"/>
                <w:color w:val="000000"/>
                <w:sz w:val="20"/>
                <w:szCs w:val="20"/>
                <w:lang w:val="ka-GE"/>
              </w:rPr>
              <w:t>ექტის განხორციელების შემდეგ</w:t>
            </w:r>
            <w:r>
              <w:rPr>
                <w:rFonts w:ascii="Sylfaen" w:eastAsia="Times New Roman" w:hAnsi="Sylfaen" w:cs="Calibri"/>
                <w:color w:val="000000"/>
                <w:sz w:val="20"/>
                <w:szCs w:val="20"/>
                <w:lang w:val="ka-GE"/>
              </w:rPr>
              <w:t xml:space="preserve"> ქ</w:t>
            </w:r>
            <w:r w:rsidR="00FE420E">
              <w:rPr>
                <w:rFonts w:ascii="Sylfaen" w:eastAsia="Times New Roman" w:hAnsi="Sylfaen" w:cs="Calibri"/>
                <w:color w:val="000000"/>
                <w:sz w:val="20"/>
                <w:szCs w:val="20"/>
                <w:lang w:val="ka-GE"/>
              </w:rPr>
              <w:t>ართველ სპორტსმენებს</w:t>
            </w:r>
            <w:r>
              <w:rPr>
                <w:rFonts w:ascii="Sylfaen" w:eastAsia="Times New Roman" w:hAnsi="Sylfaen" w:cs="Calibri"/>
                <w:color w:val="000000"/>
                <w:sz w:val="20"/>
                <w:szCs w:val="20"/>
                <w:lang w:val="ka-GE"/>
              </w:rPr>
              <w:t xml:space="preserve"> ექნებათ </w:t>
            </w:r>
            <w:r w:rsidR="00BC77CB">
              <w:rPr>
                <w:rFonts w:ascii="Sylfaen" w:eastAsia="Times New Roman" w:hAnsi="Sylfaen" w:cs="Calibri"/>
                <w:color w:val="000000"/>
                <w:sz w:val="20"/>
                <w:szCs w:val="20"/>
                <w:lang w:val="ka-GE"/>
              </w:rPr>
              <w:t>საერთაშორისო სტანდარტებთან შესაბამისი</w:t>
            </w:r>
            <w:r w:rsidR="00D638D3">
              <w:rPr>
                <w:rFonts w:ascii="Sylfaen" w:eastAsia="Times New Roman" w:hAnsi="Sylfaen" w:cs="Calibri"/>
                <w:color w:val="000000"/>
                <w:sz w:val="20"/>
                <w:szCs w:val="20"/>
                <w:lang w:val="ka-GE"/>
              </w:rPr>
              <w:t xml:space="preserve"> სპორტული მედიცინისა და სარეაბილიტაციო ცენტრი, </w:t>
            </w:r>
            <w:r w:rsidR="00BC77CB">
              <w:rPr>
                <w:rFonts w:ascii="Sylfaen" w:eastAsia="Times New Roman" w:hAnsi="Sylfaen" w:cs="Calibri"/>
                <w:color w:val="000000"/>
                <w:sz w:val="20"/>
                <w:szCs w:val="20"/>
                <w:lang w:val="ka-GE"/>
              </w:rPr>
              <w:t xml:space="preserve">რაც </w:t>
            </w:r>
            <w:r>
              <w:rPr>
                <w:rFonts w:ascii="Sylfaen" w:eastAsia="Times New Roman" w:hAnsi="Sylfaen" w:cs="Calibri"/>
                <w:color w:val="000000"/>
                <w:sz w:val="20"/>
                <w:szCs w:val="20"/>
                <w:lang w:val="ka-GE"/>
              </w:rPr>
              <w:t>საერთაშორისო შეჯიბრებებისათვის უკეთესად მომზადების საშუალება</w:t>
            </w:r>
            <w:r w:rsidR="00FE420E">
              <w:rPr>
                <w:rFonts w:ascii="Sylfaen" w:eastAsia="Times New Roman" w:hAnsi="Sylfaen" w:cs="Calibri"/>
                <w:color w:val="000000"/>
                <w:sz w:val="20"/>
                <w:szCs w:val="20"/>
                <w:lang w:val="ka-GE"/>
              </w:rPr>
              <w:t xml:space="preserve"> მისც</w:t>
            </w:r>
            <w:r w:rsidR="00BC77CB">
              <w:rPr>
                <w:rFonts w:ascii="Sylfaen" w:eastAsia="Times New Roman" w:hAnsi="Sylfaen" w:cs="Calibri"/>
                <w:color w:val="000000"/>
                <w:sz w:val="20"/>
                <w:szCs w:val="20"/>
                <w:lang w:val="ka-GE"/>
              </w:rPr>
              <w:t>ემს</w:t>
            </w:r>
            <w:r>
              <w:rPr>
                <w:rFonts w:ascii="Sylfaen" w:eastAsia="Times New Roman" w:hAnsi="Sylfaen" w:cs="Calibri"/>
                <w:color w:val="000000"/>
                <w:sz w:val="20"/>
                <w:szCs w:val="20"/>
                <w:lang w:val="ka-GE"/>
              </w:rPr>
              <w:t>, გაზრდის მ</w:t>
            </w:r>
            <w:r w:rsidR="007F6AD6">
              <w:rPr>
                <w:rFonts w:ascii="Sylfaen" w:eastAsia="Times New Roman" w:hAnsi="Sylfaen" w:cs="Calibri"/>
                <w:color w:val="000000"/>
                <w:sz w:val="20"/>
                <w:szCs w:val="20"/>
                <w:lang w:val="ka-GE"/>
              </w:rPr>
              <w:t>ათ შედეგებს საერთაშორისო ასპარეზზე</w:t>
            </w:r>
            <w:r>
              <w:rPr>
                <w:rFonts w:ascii="Sylfaen" w:eastAsia="Times New Roman" w:hAnsi="Sylfaen" w:cs="Calibri"/>
                <w:color w:val="000000"/>
                <w:sz w:val="20"/>
                <w:szCs w:val="20"/>
                <w:lang w:val="ka-GE"/>
              </w:rPr>
              <w:t>.</w:t>
            </w:r>
            <w:r w:rsidR="00E554F5">
              <w:rPr>
                <w:rFonts w:ascii="Sylfaen" w:eastAsia="Times New Roman" w:hAnsi="Sylfaen" w:cs="Calibri"/>
                <w:color w:val="000000"/>
                <w:sz w:val="20"/>
                <w:szCs w:val="20"/>
                <w:lang w:val="ka-GE"/>
              </w:rPr>
              <w:t xml:space="preserve"> ყველა ქართველი სპ</w:t>
            </w:r>
            <w:r w:rsidR="00D638D3">
              <w:rPr>
                <w:rFonts w:ascii="Sylfaen" w:eastAsia="Times New Roman" w:hAnsi="Sylfaen" w:cs="Calibri"/>
                <w:color w:val="000000"/>
                <w:sz w:val="20"/>
                <w:szCs w:val="20"/>
                <w:lang w:val="ka-GE"/>
              </w:rPr>
              <w:t>ორტსმენი, საჭიროების შემთხვევაში გაივლის დიაგნოსტიკას და რეაბილიტაციას საქართველოში</w:t>
            </w:r>
            <w:r w:rsidR="00E554F5">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 xml:space="preserve"> </w:t>
            </w:r>
            <w:r w:rsidR="00D638D3">
              <w:rPr>
                <w:rFonts w:ascii="Sylfaen" w:eastAsia="Times New Roman" w:hAnsi="Sylfaen" w:cs="Calibri"/>
                <w:color w:val="000000"/>
                <w:sz w:val="20"/>
                <w:szCs w:val="20"/>
                <w:lang w:val="ka-GE"/>
              </w:rPr>
              <w:t>ასევე ცენტრს ექნება საშუალება მიიღოს სპორტსმენები მეზობელი ქვეყნებიდან,</w:t>
            </w:r>
            <w:r w:rsidR="00FE420E">
              <w:rPr>
                <w:rFonts w:ascii="Sylfaen" w:eastAsia="Times New Roman" w:hAnsi="Sylfaen" w:cs="Calibri"/>
                <w:color w:val="000000"/>
                <w:sz w:val="20"/>
                <w:szCs w:val="20"/>
                <w:lang w:val="ka-GE"/>
              </w:rPr>
              <w:t xml:space="preserve"> რითიც გაიზრდება</w:t>
            </w:r>
            <w:r w:rsidR="00D638D3">
              <w:rPr>
                <w:rFonts w:ascii="Sylfaen" w:eastAsia="Times New Roman" w:hAnsi="Sylfaen" w:cs="Calibri"/>
                <w:color w:val="000000"/>
                <w:sz w:val="20"/>
                <w:szCs w:val="20"/>
                <w:lang w:val="ka-GE"/>
              </w:rPr>
              <w:t xml:space="preserve"> ქვეყანაში სამედი</w:t>
            </w:r>
            <w:r w:rsidR="00E53E86">
              <w:rPr>
                <w:rFonts w:ascii="Sylfaen" w:eastAsia="Times New Roman" w:hAnsi="Sylfaen" w:cs="Calibri"/>
                <w:color w:val="000000"/>
                <w:sz w:val="20"/>
                <w:szCs w:val="20"/>
                <w:lang w:val="ka-GE"/>
              </w:rPr>
              <w:t>ცინო მიზნით ჩამოსული ტურისტებისა</w:t>
            </w:r>
            <w:r w:rsidR="00FE420E">
              <w:rPr>
                <w:rFonts w:ascii="Sylfaen" w:eastAsia="Times New Roman" w:hAnsi="Sylfaen" w:cs="Calibri"/>
                <w:color w:val="000000"/>
                <w:sz w:val="20"/>
                <w:szCs w:val="20"/>
                <w:lang w:val="ka-GE"/>
              </w:rPr>
              <w:t xml:space="preserve"> და ფულა</w:t>
            </w:r>
            <w:r w:rsidR="00D638D3">
              <w:rPr>
                <w:rFonts w:ascii="Sylfaen" w:eastAsia="Times New Roman" w:hAnsi="Sylfaen" w:cs="Calibri"/>
                <w:color w:val="000000"/>
                <w:sz w:val="20"/>
                <w:szCs w:val="20"/>
                <w:lang w:val="ka-GE"/>
              </w:rPr>
              <w:t>დი ნაკად</w:t>
            </w:r>
            <w:r w:rsidR="00E53E86">
              <w:rPr>
                <w:rFonts w:ascii="Sylfaen" w:eastAsia="Times New Roman" w:hAnsi="Sylfaen" w:cs="Calibri"/>
                <w:color w:val="000000"/>
                <w:sz w:val="20"/>
                <w:szCs w:val="20"/>
                <w:lang w:val="ka-GE"/>
              </w:rPr>
              <w:t>ებ</w:t>
            </w:r>
            <w:r w:rsidR="00D638D3">
              <w:rPr>
                <w:rFonts w:ascii="Sylfaen" w:eastAsia="Times New Roman" w:hAnsi="Sylfaen" w:cs="Calibri"/>
                <w:color w:val="000000"/>
                <w:sz w:val="20"/>
                <w:szCs w:val="20"/>
                <w:lang w:val="ka-GE"/>
              </w:rPr>
              <w:t>ი</w:t>
            </w:r>
            <w:r w:rsidR="00FE420E">
              <w:rPr>
                <w:rFonts w:ascii="Sylfaen" w:eastAsia="Times New Roman" w:hAnsi="Sylfaen" w:cs="Calibri"/>
                <w:color w:val="000000"/>
                <w:sz w:val="20"/>
                <w:szCs w:val="20"/>
                <w:lang w:val="ka-GE"/>
              </w:rPr>
              <w:t>.</w:t>
            </w:r>
            <w:r w:rsidR="00F855AE">
              <w:rPr>
                <w:rFonts w:ascii="Sylfaen" w:eastAsia="Times New Roman" w:hAnsi="Sylfaen" w:cs="Calibri"/>
                <w:color w:val="000000"/>
                <w:sz w:val="20"/>
                <w:szCs w:val="20"/>
                <w:lang w:val="ka-GE"/>
              </w:rPr>
              <w:t xml:space="preserve"> სხვა</w:t>
            </w:r>
            <w:r w:rsidR="00D638D3">
              <w:rPr>
                <w:rFonts w:ascii="Sylfaen" w:eastAsia="Times New Roman" w:hAnsi="Sylfaen" w:cs="Calibri"/>
                <w:color w:val="000000"/>
                <w:sz w:val="20"/>
                <w:szCs w:val="20"/>
                <w:lang w:val="ka-GE"/>
              </w:rPr>
              <w:t>დასხვა ქვეყნებში დახარჯული საბიუჯეტო სახსრები</w:t>
            </w:r>
            <w:r w:rsidR="00F855AE">
              <w:rPr>
                <w:rFonts w:ascii="Sylfaen" w:eastAsia="Times New Roman" w:hAnsi="Sylfaen" w:cs="Calibri"/>
                <w:color w:val="000000"/>
                <w:sz w:val="20"/>
                <w:szCs w:val="20"/>
                <w:lang w:val="ka-GE"/>
              </w:rPr>
              <w:t xml:space="preserve"> </w:t>
            </w:r>
            <w:r w:rsidR="00D638D3">
              <w:rPr>
                <w:rFonts w:ascii="Sylfaen" w:eastAsia="Times New Roman" w:hAnsi="Sylfaen" w:cs="Calibri"/>
                <w:color w:val="000000"/>
                <w:sz w:val="20"/>
                <w:szCs w:val="20"/>
                <w:lang w:val="ka-GE"/>
              </w:rPr>
              <w:t>დარჩება ქვეყანაში და მოხმარდება ადგილობრივ ეკონომიკას.</w:t>
            </w:r>
          </w:p>
          <w:p w14:paraId="324743CB" w14:textId="77777777" w:rsidR="00D638D3" w:rsidRPr="00D4425B" w:rsidRDefault="00E53E86" w:rsidP="00D638D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ფიზიკური აღზრდისა და </w:t>
            </w:r>
            <w:r w:rsidR="00D638D3">
              <w:rPr>
                <w:rFonts w:ascii="Sylfaen" w:eastAsia="Times New Roman" w:hAnsi="Sylfaen" w:cs="Calibri"/>
                <w:color w:val="000000"/>
                <w:sz w:val="20"/>
                <w:szCs w:val="20"/>
                <w:lang w:val="ka-GE"/>
              </w:rPr>
              <w:t>სპორტის</w:t>
            </w:r>
            <w:r>
              <w:rPr>
                <w:rFonts w:ascii="Sylfaen" w:eastAsia="Times New Roman" w:hAnsi="Sylfaen" w:cs="Calibri"/>
                <w:color w:val="000000"/>
                <w:sz w:val="20"/>
                <w:szCs w:val="20"/>
                <w:lang w:val="ka-GE"/>
              </w:rPr>
              <w:t xml:space="preserve"> სახელმწიფო</w:t>
            </w:r>
            <w:r w:rsidR="00D638D3">
              <w:rPr>
                <w:rFonts w:ascii="Sylfaen" w:eastAsia="Times New Roman" w:hAnsi="Sylfaen" w:cs="Calibri"/>
                <w:color w:val="000000"/>
                <w:sz w:val="20"/>
                <w:szCs w:val="20"/>
                <w:lang w:val="ka-GE"/>
              </w:rPr>
              <w:t xml:space="preserve"> უნივერსიტეტის მედ</w:t>
            </w:r>
            <w:r w:rsidR="00524230">
              <w:rPr>
                <w:rFonts w:ascii="Sylfaen" w:eastAsia="Times New Roman" w:hAnsi="Sylfaen" w:cs="Calibri"/>
                <w:color w:val="000000"/>
                <w:sz w:val="20"/>
                <w:szCs w:val="20"/>
                <w:lang w:val="ka-GE"/>
              </w:rPr>
              <w:t>იცინისა და რეაბილიტაციის ფაკულტე</w:t>
            </w:r>
            <w:r w:rsidR="00D638D3">
              <w:rPr>
                <w:rFonts w:ascii="Sylfaen" w:eastAsia="Times New Roman" w:hAnsi="Sylfaen" w:cs="Calibri"/>
                <w:color w:val="000000"/>
                <w:sz w:val="20"/>
                <w:szCs w:val="20"/>
                <w:lang w:val="ka-GE"/>
              </w:rPr>
              <w:t>ტის</w:t>
            </w:r>
            <w:r>
              <w:rPr>
                <w:rFonts w:ascii="Sylfaen" w:eastAsia="Times New Roman" w:hAnsi="Sylfaen" w:cs="Calibri"/>
                <w:color w:val="000000"/>
                <w:sz w:val="20"/>
                <w:szCs w:val="20"/>
                <w:lang w:val="ka-GE"/>
              </w:rPr>
              <w:t>, ასევე თბილისის სახელმწიფო სამედიცინო უნივერსიტეტის</w:t>
            </w:r>
            <w:r w:rsidR="00D638D3">
              <w:rPr>
                <w:rFonts w:ascii="Sylfaen" w:eastAsia="Times New Roman" w:hAnsi="Sylfaen" w:cs="Calibri"/>
                <w:color w:val="000000"/>
                <w:sz w:val="20"/>
                <w:szCs w:val="20"/>
                <w:lang w:val="ka-GE"/>
              </w:rPr>
              <w:t xml:space="preserve"> სტუდენტებს ექნებათ საშუალება თეორიულ სწავლებასთან ერთად მიიღონ პრა</w:t>
            </w:r>
            <w:r w:rsidR="00E92078">
              <w:rPr>
                <w:rFonts w:ascii="Sylfaen" w:eastAsia="Times New Roman" w:hAnsi="Sylfaen" w:cs="Calibri"/>
                <w:color w:val="000000"/>
                <w:sz w:val="20"/>
                <w:szCs w:val="20"/>
                <w:lang w:val="ka-GE"/>
              </w:rPr>
              <w:t>ქტიკული გამოცდილება სპორტული მედიცინის და რეაბილიტაციის ცენტრში.</w:t>
            </w:r>
          </w:p>
        </w:tc>
        <w:tc>
          <w:tcPr>
            <w:tcW w:w="898" w:type="pct"/>
            <w:tcBorders>
              <w:top w:val="nil"/>
              <w:left w:val="nil"/>
              <w:bottom w:val="single" w:sz="4" w:space="0" w:color="auto"/>
              <w:right w:val="single" w:sz="4" w:space="0" w:color="auto"/>
            </w:tcBorders>
            <w:shd w:val="clear" w:color="auto" w:fill="auto"/>
            <w:vAlign w:val="center"/>
            <w:hideMark/>
          </w:tcPr>
          <w:p w14:paraId="730081D5" w14:textId="2E9D2C83"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E076353" w14:textId="77777777" w:rsidTr="00516AB3">
        <w:trPr>
          <w:trHeight w:hRule="exact" w:val="289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EA291C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2282" w:type="pct"/>
            <w:tcBorders>
              <w:top w:val="nil"/>
              <w:left w:val="nil"/>
              <w:bottom w:val="single" w:sz="4" w:space="0" w:color="auto"/>
              <w:right w:val="single" w:sz="4" w:space="0" w:color="auto"/>
            </w:tcBorders>
            <w:shd w:val="clear" w:color="auto" w:fill="auto"/>
            <w:vAlign w:val="center"/>
          </w:tcPr>
          <w:p w14:paraId="0DBE8217" w14:textId="77777777" w:rsidR="00F855AE" w:rsidRPr="006D6652" w:rsidRDefault="00F855AE" w:rsidP="00F855AE">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sz w:val="20"/>
                <w:szCs w:val="20"/>
                <w:lang w:val="ka-GE"/>
              </w:rPr>
              <w:t>ქართული სპორტული ინდუსტრია კომერციულად ჯერ კიდევ არ არის განვითარებული,</w:t>
            </w:r>
            <w:r w:rsidR="004B587C">
              <w:rPr>
                <w:rFonts w:ascii="Sylfaen" w:eastAsia="Times New Roman" w:hAnsi="Sylfaen" w:cs="Calibri"/>
                <w:sz w:val="20"/>
                <w:szCs w:val="20"/>
                <w:lang w:val="ka-GE"/>
              </w:rPr>
              <w:t xml:space="preserve"> კერძო სექტორი არ არის მზად მოახდინოს ინვესტიცია</w:t>
            </w:r>
            <w:r w:rsidR="00515617">
              <w:rPr>
                <w:rFonts w:ascii="Sylfaen" w:eastAsia="Times New Roman" w:hAnsi="Sylfaen" w:cs="Calibri"/>
                <w:sz w:val="20"/>
                <w:szCs w:val="20"/>
                <w:lang w:val="ka-GE"/>
              </w:rPr>
              <w:t xml:space="preserve"> დიდ ინფრასტრუქტურულ პროექტებში </w:t>
            </w:r>
            <w:r w:rsidR="00E92078">
              <w:rPr>
                <w:rFonts w:ascii="Sylfaen" w:eastAsia="Times New Roman" w:hAnsi="Sylfaen" w:cs="Calibri"/>
                <w:sz w:val="20"/>
                <w:szCs w:val="20"/>
                <w:lang w:val="ka-GE"/>
              </w:rPr>
              <w:t>და თუ კი ახდენს რიგ შემთხვევაში კერძო სექტორი ინვესტიციას სპორტულ მედიცინაში, პროექტები კომერციული</w:t>
            </w:r>
            <w:r w:rsidR="00A25F69">
              <w:rPr>
                <w:rFonts w:ascii="Sylfaen" w:eastAsia="Times New Roman" w:hAnsi="Sylfaen" w:cs="Calibri"/>
                <w:sz w:val="20"/>
                <w:szCs w:val="20"/>
                <w:lang w:val="ka-GE"/>
              </w:rPr>
              <w:t>ა და არი</w:t>
            </w:r>
            <w:r w:rsidR="00572C99">
              <w:rPr>
                <w:rFonts w:ascii="Sylfaen" w:eastAsia="Times New Roman" w:hAnsi="Sylfaen" w:cs="Calibri"/>
                <w:sz w:val="20"/>
                <w:szCs w:val="20"/>
                <w:lang w:val="ka-GE"/>
              </w:rPr>
              <w:t>ს დიდ მოგებაზე გათვლილი. შესაბამ</w:t>
            </w:r>
            <w:r w:rsidR="00A25F69">
              <w:rPr>
                <w:rFonts w:ascii="Sylfaen" w:eastAsia="Times New Roman" w:hAnsi="Sylfaen" w:cs="Calibri"/>
                <w:sz w:val="20"/>
                <w:szCs w:val="20"/>
                <w:lang w:val="ka-GE"/>
              </w:rPr>
              <w:t>ისად მათი მომსახურება ძვირია.</w:t>
            </w:r>
            <w:r w:rsidR="004B587C">
              <w:rPr>
                <w:rFonts w:ascii="Sylfaen" w:eastAsia="Times New Roman" w:hAnsi="Sylfaen" w:cs="Calibri"/>
                <w:sz w:val="20"/>
                <w:szCs w:val="20"/>
                <w:lang w:val="ka-GE"/>
              </w:rPr>
              <w:t xml:space="preserve"> </w:t>
            </w:r>
            <w:r w:rsidR="00A25F69">
              <w:rPr>
                <w:rFonts w:ascii="Sylfaen" w:eastAsia="Times New Roman" w:hAnsi="Sylfaen" w:cs="Calibri"/>
                <w:sz w:val="20"/>
                <w:szCs w:val="20"/>
                <w:lang w:val="ka-GE"/>
              </w:rPr>
              <w:t xml:space="preserve"> აქედან გამომდინარე</w:t>
            </w:r>
            <w:r w:rsidR="004B587C">
              <w:rPr>
                <w:rFonts w:ascii="Sylfaen" w:eastAsia="Times New Roman" w:hAnsi="Sylfaen" w:cs="Calibri"/>
                <w:sz w:val="20"/>
                <w:szCs w:val="20"/>
                <w:lang w:val="ka-GE"/>
              </w:rPr>
              <w:t>, მას</w:t>
            </w:r>
            <w:r>
              <w:rPr>
                <w:rFonts w:ascii="Sylfaen" w:eastAsia="Times New Roman" w:hAnsi="Sylfaen" w:cs="Calibri"/>
                <w:sz w:val="20"/>
                <w:szCs w:val="20"/>
                <w:lang w:val="ka-GE"/>
              </w:rPr>
              <w:t>შტაბური ინფრასტრუქტურული პროექტების განსახორციელებლად საჭიროა სახელმწიფოს ინტერვენცია.</w:t>
            </w:r>
            <w:r>
              <w:rPr>
                <w:rFonts w:ascii="Sylfaen" w:eastAsia="Times New Roman" w:hAnsi="Sylfaen" w:cs="Calibri"/>
                <w:color w:val="FF0000"/>
                <w:sz w:val="20"/>
                <w:szCs w:val="20"/>
                <w:lang w:val="ka-GE"/>
              </w:rPr>
              <w:t xml:space="preserve"> </w:t>
            </w:r>
          </w:p>
          <w:p w14:paraId="60917230" w14:textId="77777777" w:rsidR="0088720E" w:rsidRPr="006D6652" w:rsidRDefault="0088720E" w:rsidP="00BF2EDD">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46D6805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2424827" w14:textId="77777777" w:rsidTr="003C37E1">
        <w:trPr>
          <w:trHeight w:hRule="exact" w:val="152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C7A447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2282" w:type="pct"/>
            <w:tcBorders>
              <w:top w:val="nil"/>
              <w:left w:val="nil"/>
              <w:bottom w:val="single" w:sz="4" w:space="0" w:color="auto"/>
              <w:right w:val="single" w:sz="4" w:space="0" w:color="auto"/>
            </w:tcBorders>
            <w:shd w:val="clear" w:color="auto" w:fill="auto"/>
            <w:vAlign w:val="center"/>
          </w:tcPr>
          <w:p w14:paraId="29A05BFF" w14:textId="77777777" w:rsidR="0088720E" w:rsidRPr="00396C04" w:rsidRDefault="0024159E" w:rsidP="0024159E">
            <w:pPr>
              <w:pStyle w:val="ListParagraph"/>
              <w:numPr>
                <w:ilvl w:val="0"/>
                <w:numId w:val="3"/>
              </w:numPr>
              <w:spacing w:after="0" w:line="240" w:lineRule="auto"/>
              <w:jc w:val="both"/>
              <w:rPr>
                <w:rFonts w:ascii="Sylfaen" w:eastAsia="Times New Roman" w:hAnsi="Sylfaen" w:cs="Calibri"/>
                <w:sz w:val="20"/>
                <w:szCs w:val="20"/>
              </w:rPr>
            </w:pPr>
            <w:r w:rsidRPr="00E92078">
              <w:rPr>
                <w:rFonts w:ascii="Sylfaen" w:eastAsia="Times New Roman" w:hAnsi="Sylfaen" w:cs="Calibri"/>
                <w:sz w:val="20"/>
                <w:szCs w:val="20"/>
                <w:lang w:val="ka-GE"/>
              </w:rPr>
              <w:t>არაფრის კეთება</w:t>
            </w:r>
          </w:p>
          <w:p w14:paraId="07F62147" w14:textId="77777777" w:rsidR="00396C04" w:rsidRPr="00E92078" w:rsidRDefault="00396C04" w:rsidP="0024159E">
            <w:pPr>
              <w:pStyle w:val="ListParagraph"/>
              <w:numPr>
                <w:ilvl w:val="0"/>
                <w:numId w:val="3"/>
              </w:numPr>
              <w:spacing w:after="0" w:line="240" w:lineRule="auto"/>
              <w:jc w:val="both"/>
              <w:rPr>
                <w:rFonts w:ascii="Sylfaen" w:eastAsia="Times New Roman" w:hAnsi="Sylfaen" w:cs="Calibri"/>
                <w:sz w:val="20"/>
                <w:szCs w:val="20"/>
              </w:rPr>
            </w:pPr>
            <w:r>
              <w:rPr>
                <w:rFonts w:ascii="Sylfaen" w:eastAsia="Times New Roman" w:hAnsi="Sylfaen" w:cs="Calibri"/>
                <w:sz w:val="20"/>
                <w:szCs w:val="20"/>
                <w:lang w:val="ka-GE"/>
              </w:rPr>
              <w:t>პროექტით გათვალისწინებულის აშენება</w:t>
            </w:r>
          </w:p>
          <w:p w14:paraId="086759E4" w14:textId="77777777" w:rsidR="003421BE" w:rsidRPr="00E92078" w:rsidRDefault="003421BE" w:rsidP="00256E81">
            <w:pPr>
              <w:pStyle w:val="ListParagraph"/>
              <w:numPr>
                <w:ilvl w:val="0"/>
                <w:numId w:val="3"/>
              </w:numPr>
              <w:spacing w:after="0" w:line="240" w:lineRule="auto"/>
              <w:jc w:val="both"/>
              <w:rPr>
                <w:rFonts w:ascii="Sylfaen" w:eastAsia="Times New Roman" w:hAnsi="Sylfaen" w:cs="Calibri"/>
                <w:sz w:val="20"/>
                <w:szCs w:val="20"/>
              </w:rPr>
            </w:pPr>
            <w:r w:rsidRPr="00E92078">
              <w:rPr>
                <w:rFonts w:ascii="Sylfaen" w:eastAsia="Times New Roman" w:hAnsi="Sylfaen" w:cs="Calibri"/>
                <w:sz w:val="20"/>
                <w:szCs w:val="20"/>
                <w:lang w:val="ka-GE"/>
              </w:rPr>
              <w:t>არსებულთან შედარებით მცირე ზომის აშენება</w:t>
            </w:r>
          </w:p>
          <w:p w14:paraId="7FF04309" w14:textId="77777777" w:rsidR="003421BE" w:rsidRPr="0024159E" w:rsidRDefault="003421BE" w:rsidP="00256E81">
            <w:pPr>
              <w:pStyle w:val="ListParagraph"/>
              <w:numPr>
                <w:ilvl w:val="0"/>
                <w:numId w:val="3"/>
              </w:numPr>
              <w:spacing w:after="0" w:line="240" w:lineRule="auto"/>
              <w:jc w:val="both"/>
              <w:rPr>
                <w:rFonts w:ascii="Sylfaen" w:eastAsia="Times New Roman" w:hAnsi="Sylfaen" w:cs="Calibri"/>
                <w:color w:val="000000"/>
                <w:sz w:val="20"/>
                <w:szCs w:val="20"/>
              </w:rPr>
            </w:pPr>
            <w:r w:rsidRPr="00E92078">
              <w:rPr>
                <w:rFonts w:ascii="Sylfaen" w:eastAsia="Times New Roman" w:hAnsi="Sylfaen" w:cs="Calibri"/>
                <w:sz w:val="20"/>
                <w:szCs w:val="20"/>
                <w:lang w:val="ka-GE"/>
              </w:rPr>
              <w:t>არსებულთან შედარებით დიდი ზომის აშენება</w:t>
            </w:r>
          </w:p>
        </w:tc>
        <w:tc>
          <w:tcPr>
            <w:tcW w:w="898" w:type="pct"/>
            <w:tcBorders>
              <w:top w:val="nil"/>
              <w:left w:val="nil"/>
              <w:bottom w:val="single" w:sz="4" w:space="0" w:color="auto"/>
              <w:right w:val="single" w:sz="4" w:space="0" w:color="auto"/>
            </w:tcBorders>
            <w:shd w:val="clear" w:color="auto" w:fill="auto"/>
            <w:vAlign w:val="center"/>
            <w:hideMark/>
          </w:tcPr>
          <w:p w14:paraId="3F48ADD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8C33EDF" w14:textId="77777777" w:rsidTr="00116374">
        <w:trPr>
          <w:trHeight w:hRule="exact" w:val="442"/>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3D6F6B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 xml:space="preserve">b.    </w:t>
            </w:r>
            <w:r w:rsidRPr="0088720E">
              <w:rPr>
                <w:rFonts w:ascii="Sylfaen" w:eastAsia="Times New Roman" w:hAnsi="Sylfaen" w:cs="Calibri"/>
                <w:b/>
                <w:bCs/>
                <w:i/>
                <w:iCs/>
                <w:color w:val="000000"/>
                <w:sz w:val="20"/>
                <w:szCs w:val="20"/>
                <w:lang w:val="ka-GE"/>
              </w:rPr>
              <w:t>საჭიროებების შეფასება</w:t>
            </w:r>
          </w:p>
        </w:tc>
      </w:tr>
      <w:tr w:rsidR="0088720E" w:rsidRPr="0088720E" w14:paraId="66FFD27F" w14:textId="77777777" w:rsidTr="005C7BB5">
        <w:trPr>
          <w:trHeight w:hRule="exact" w:val="507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54F9E9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2282" w:type="pct"/>
            <w:tcBorders>
              <w:top w:val="nil"/>
              <w:left w:val="nil"/>
              <w:bottom w:val="single" w:sz="4" w:space="0" w:color="auto"/>
              <w:right w:val="single" w:sz="4" w:space="0" w:color="auto"/>
            </w:tcBorders>
            <w:shd w:val="clear" w:color="auto" w:fill="auto"/>
            <w:vAlign w:val="center"/>
            <w:hideMark/>
          </w:tcPr>
          <w:p w14:paraId="1A830B4D" w14:textId="77777777" w:rsidR="0088720E" w:rsidRDefault="007B5113"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განხორციელების შედეგად სარგებელს მიიღებს შემდეგი სამიზნე ჯგუფები:</w:t>
            </w:r>
          </w:p>
          <w:p w14:paraId="30554EA8" w14:textId="77777777" w:rsidR="00A25F69" w:rsidRPr="00A25F69" w:rsidRDefault="00E92078" w:rsidP="00A25F69">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საქართველოს ოლიმპიური</w:t>
            </w:r>
            <w:r w:rsidR="00A25F69">
              <w:rPr>
                <w:rFonts w:ascii="Sylfaen" w:eastAsia="Times New Roman" w:hAnsi="Sylfaen" w:cs="Calibri"/>
                <w:color w:val="000000"/>
                <w:sz w:val="20"/>
                <w:szCs w:val="20"/>
                <w:lang w:val="ka-GE"/>
              </w:rPr>
              <w:t xml:space="preserve"> და არაოლიმპიური</w:t>
            </w:r>
            <w:r>
              <w:rPr>
                <w:rFonts w:ascii="Sylfaen" w:eastAsia="Times New Roman" w:hAnsi="Sylfaen" w:cs="Calibri"/>
                <w:color w:val="000000"/>
                <w:sz w:val="20"/>
                <w:szCs w:val="20"/>
                <w:lang w:val="ka-GE"/>
              </w:rPr>
              <w:t xml:space="preserve"> ნაკრები</w:t>
            </w:r>
            <w:r w:rsidR="00A25F69">
              <w:rPr>
                <w:rFonts w:ascii="Sylfaen" w:eastAsia="Times New Roman" w:hAnsi="Sylfaen" w:cs="Calibri"/>
                <w:color w:val="000000"/>
                <w:sz w:val="20"/>
                <w:szCs w:val="20"/>
                <w:lang w:val="ka-GE"/>
              </w:rPr>
              <w:t xml:space="preserve"> გუნდები;</w:t>
            </w:r>
          </w:p>
          <w:p w14:paraId="53B75A06" w14:textId="77777777" w:rsidR="00E92078" w:rsidRPr="00A25F69" w:rsidRDefault="00A25F69" w:rsidP="00A25F69">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პარაოლიმპიური გუნდები;</w:t>
            </w:r>
          </w:p>
          <w:p w14:paraId="3C056D99" w14:textId="77777777" w:rsidR="00E92078" w:rsidRPr="005C7BB5" w:rsidRDefault="00A25F69"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სახელმწიფოს მიერ ყველა აღიარებული სპორტული ორგანიზაციების</w:t>
            </w:r>
            <w:r w:rsidR="005C7BB5">
              <w:rPr>
                <w:rFonts w:ascii="Sylfaen" w:eastAsia="Times New Roman" w:hAnsi="Sylfaen" w:cs="Calibri"/>
                <w:color w:val="000000"/>
                <w:sz w:val="20"/>
                <w:szCs w:val="20"/>
                <w:lang w:val="ka-GE"/>
              </w:rPr>
              <w:t xml:space="preserve"> სხვადასხვა ასაკობრივი გუნდები;</w:t>
            </w:r>
          </w:p>
          <w:p w14:paraId="374A631F" w14:textId="77777777" w:rsidR="005C7BB5" w:rsidRPr="005C7BB5" w:rsidRDefault="00572C99"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ყველა სპორტის სახეობაში რეგულარულ</w:t>
            </w:r>
            <w:r w:rsidR="005C7BB5">
              <w:rPr>
                <w:rFonts w:ascii="Sylfaen" w:eastAsia="Times New Roman" w:hAnsi="Sylfaen" w:cs="Calibri"/>
                <w:color w:val="000000"/>
                <w:sz w:val="20"/>
                <w:szCs w:val="20"/>
                <w:lang w:val="ka-GE"/>
              </w:rPr>
              <w:t>ად მოვარჯიშე მოყვარული და პროფესიონალი სპორტსმენები;</w:t>
            </w:r>
          </w:p>
          <w:p w14:paraId="3BC95C40" w14:textId="77777777" w:rsidR="005C7BB5" w:rsidRPr="005C7BB5" w:rsidRDefault="005C7BB5"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გარეშე პირები, რომლებსაც ექნებათ სურვილი გაიარონ დიაგნოსტიკა/რეაბილიტაცია;</w:t>
            </w:r>
          </w:p>
          <w:p w14:paraId="36E4E1BC" w14:textId="77777777" w:rsidR="005C7BB5" w:rsidRPr="005C7BB5" w:rsidRDefault="005C7BB5"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სამხედრო და სპეციალურ სამსახურებში მომუშავე პირები;</w:t>
            </w:r>
          </w:p>
          <w:p w14:paraId="05B4C503" w14:textId="77777777" w:rsidR="005C7BB5" w:rsidRPr="005C7BB5" w:rsidRDefault="005C7BB5"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ბალეტის და ცეკვის სტუდიები;</w:t>
            </w:r>
          </w:p>
          <w:p w14:paraId="02F6C428" w14:textId="77777777" w:rsidR="005C7BB5" w:rsidRPr="00E92078" w:rsidRDefault="005C7BB5"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სპორტის უნივერსიტეტის, თსსუ, თსუ და სხვა უნივერსიტეტების </w:t>
            </w:r>
            <w:r w:rsidR="00572C99">
              <w:rPr>
                <w:rFonts w:ascii="Sylfaen" w:eastAsia="Times New Roman" w:hAnsi="Sylfaen" w:cs="Calibri"/>
                <w:color w:val="000000"/>
                <w:sz w:val="20"/>
                <w:szCs w:val="20"/>
                <w:lang w:val="ka-GE"/>
              </w:rPr>
              <w:t>ს</w:t>
            </w:r>
            <w:r>
              <w:rPr>
                <w:rFonts w:ascii="Sylfaen" w:eastAsia="Times New Roman" w:hAnsi="Sylfaen" w:cs="Calibri"/>
                <w:color w:val="000000"/>
                <w:sz w:val="20"/>
                <w:szCs w:val="20"/>
                <w:lang w:val="ka-GE"/>
              </w:rPr>
              <w:t>ტუდენტები, რომლებიც გაივლიან სტაჟირებას/პრაქტიკას;</w:t>
            </w:r>
          </w:p>
          <w:p w14:paraId="4FCFF19F" w14:textId="77777777" w:rsidR="00E92078" w:rsidRPr="00EF0DFE" w:rsidRDefault="00A25F69" w:rsidP="00EF0DFE">
            <w:pPr>
              <w:pStyle w:val="ListParagraph"/>
              <w:numPr>
                <w:ilvl w:val="0"/>
                <w:numId w:val="1"/>
              </w:numPr>
              <w:rPr>
                <w:rFonts w:ascii="Sylfaen" w:eastAsia="Times New Roman" w:hAnsi="Sylfaen" w:cs="Calibri"/>
                <w:color w:val="000000"/>
                <w:sz w:val="20"/>
                <w:szCs w:val="20"/>
              </w:rPr>
            </w:pPr>
            <w:r>
              <w:rPr>
                <w:rFonts w:ascii="Sylfaen" w:eastAsia="Times New Roman" w:hAnsi="Sylfaen" w:cs="Calibri"/>
                <w:color w:val="000000"/>
                <w:sz w:val="20"/>
                <w:szCs w:val="20"/>
                <w:lang w:val="ka-GE"/>
              </w:rPr>
              <w:t>უცხოელი სპორტსმენები</w:t>
            </w:r>
            <w:r w:rsidR="005C7BB5">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7775385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4D0CC9B" w14:textId="77777777" w:rsidTr="005C7BB5">
        <w:trPr>
          <w:trHeight w:hRule="exact" w:val="157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F3B517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2282" w:type="pct"/>
            <w:tcBorders>
              <w:top w:val="nil"/>
              <w:left w:val="nil"/>
              <w:bottom w:val="single" w:sz="4" w:space="0" w:color="auto"/>
              <w:right w:val="single" w:sz="4" w:space="0" w:color="auto"/>
            </w:tcBorders>
            <w:shd w:val="clear" w:color="auto" w:fill="auto"/>
            <w:vAlign w:val="center"/>
            <w:hideMark/>
          </w:tcPr>
          <w:p w14:paraId="21B026D5" w14:textId="77777777" w:rsidR="0088720E" w:rsidRPr="00744C53" w:rsidRDefault="005C7BB5" w:rsidP="003C14B8">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ერთი კალენდარული წლის განმავლობაში მედიცინისა და რეაბილიტაციის ცენტრის მომხმარებელთა რაოდენობა იქნება სულ მცირე 100</w:t>
            </w:r>
            <w:r w:rsidR="00725032">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 xml:space="preserve">000 </w:t>
            </w:r>
            <w:r w:rsidR="00725032">
              <w:rPr>
                <w:rFonts w:ascii="Sylfaen" w:eastAsia="Times New Roman" w:hAnsi="Sylfaen" w:cs="Calibri"/>
                <w:color w:val="000000"/>
                <w:sz w:val="20"/>
                <w:szCs w:val="20"/>
                <w:lang w:val="ka-GE"/>
              </w:rPr>
              <w:t xml:space="preserve">(ასი ათასი) </w:t>
            </w:r>
            <w:r>
              <w:rPr>
                <w:rFonts w:ascii="Sylfaen" w:eastAsia="Times New Roman" w:hAnsi="Sylfaen" w:cs="Calibri"/>
                <w:color w:val="000000"/>
                <w:sz w:val="20"/>
                <w:szCs w:val="20"/>
                <w:lang w:val="ka-GE"/>
              </w:rPr>
              <w:t>ადამიანი.</w:t>
            </w:r>
            <w:r w:rsidR="00F153BC">
              <w:rPr>
                <w:rFonts w:ascii="Sylfaen" w:eastAsia="Times New Roman" w:hAnsi="Sylfaen" w:cs="Calibri"/>
                <w:color w:val="000000"/>
                <w:sz w:val="20"/>
                <w:szCs w:val="20"/>
                <w:lang w:val="ka-GE"/>
              </w:rPr>
              <w:t xml:space="preserve"> </w:t>
            </w:r>
            <w:r w:rsidR="00F153BC" w:rsidRPr="009B4913">
              <w:rPr>
                <w:rFonts w:ascii="Sylfaen" w:eastAsia="Times New Roman" w:hAnsi="Sylfaen" w:cs="Calibri"/>
                <w:color w:val="000000"/>
                <w:sz w:val="20"/>
                <w:szCs w:val="20"/>
                <w:lang w:val="ka-GE"/>
              </w:rPr>
              <w:t xml:space="preserve">აღნიშნული </w:t>
            </w:r>
            <w:r w:rsidR="003C14B8" w:rsidRPr="009B4913">
              <w:rPr>
                <w:rFonts w:ascii="Sylfaen" w:eastAsia="Times New Roman" w:hAnsi="Sylfaen" w:cs="Calibri"/>
                <w:color w:val="000000"/>
                <w:sz w:val="20"/>
                <w:szCs w:val="20"/>
                <w:lang w:val="ka-GE"/>
              </w:rPr>
              <w:t>საპროგნოზო მაჩვენებელი მიღებულია სპორტული მედიცინის ასოციაციის მიერ მოწოდებული ინფორმაციის საფუძველზე.</w:t>
            </w:r>
          </w:p>
        </w:tc>
        <w:tc>
          <w:tcPr>
            <w:tcW w:w="898" w:type="pct"/>
            <w:tcBorders>
              <w:top w:val="nil"/>
              <w:left w:val="nil"/>
              <w:bottom w:val="single" w:sz="4" w:space="0" w:color="auto"/>
              <w:right w:val="single" w:sz="4" w:space="0" w:color="auto"/>
            </w:tcBorders>
            <w:shd w:val="clear" w:color="auto" w:fill="auto"/>
            <w:vAlign w:val="center"/>
            <w:hideMark/>
          </w:tcPr>
          <w:p w14:paraId="7DCE77A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B6EAED2" w14:textId="77777777" w:rsidTr="00D4425B">
        <w:trPr>
          <w:trHeight w:hRule="exact" w:val="212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946443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2282" w:type="pct"/>
            <w:tcBorders>
              <w:top w:val="nil"/>
              <w:left w:val="nil"/>
              <w:bottom w:val="single" w:sz="4" w:space="0" w:color="auto"/>
              <w:right w:val="single" w:sz="4" w:space="0" w:color="auto"/>
            </w:tcBorders>
            <w:shd w:val="clear" w:color="auto" w:fill="auto"/>
            <w:vAlign w:val="center"/>
            <w:hideMark/>
          </w:tcPr>
          <w:p w14:paraId="67B450E4" w14:textId="77777777" w:rsidR="00017BA6" w:rsidRPr="00D4425B" w:rsidRDefault="00610478" w:rsidP="00ED31E3">
            <w:pPr>
              <w:spacing w:after="0" w:line="240" w:lineRule="auto"/>
              <w:jc w:val="both"/>
              <w:rPr>
                <w:rFonts w:ascii="Sylfaen" w:eastAsia="Times New Roman" w:hAnsi="Sylfaen" w:cs="Calibri"/>
                <w:sz w:val="20"/>
                <w:szCs w:val="20"/>
                <w:lang w:val="ka-GE"/>
              </w:rPr>
            </w:pPr>
            <w:r w:rsidRPr="00D4425B">
              <w:rPr>
                <w:rFonts w:ascii="Sylfaen" w:eastAsia="Times New Roman" w:hAnsi="Sylfaen" w:cs="Calibri"/>
                <w:sz w:val="20"/>
                <w:szCs w:val="20"/>
                <w:lang w:val="ka-GE"/>
              </w:rPr>
              <w:t>პროექტით გათვალისწინებულ სერვისებზე მოთხოვნა ყოველწლიურად</w:t>
            </w:r>
            <w:r w:rsidR="00ED31E3" w:rsidRPr="00D4425B">
              <w:rPr>
                <w:rFonts w:ascii="Sylfaen" w:eastAsia="Times New Roman" w:hAnsi="Sylfaen" w:cs="Calibri"/>
                <w:sz w:val="20"/>
                <w:szCs w:val="20"/>
                <w:lang w:val="ka-GE"/>
              </w:rPr>
              <w:t xml:space="preserve"> მზარდია.</w:t>
            </w:r>
          </w:p>
          <w:p w14:paraId="0B902348" w14:textId="77777777" w:rsidR="0088720E" w:rsidRPr="00377483" w:rsidRDefault="005C7BB5" w:rsidP="00ED31E3">
            <w:pPr>
              <w:spacing w:after="0" w:line="240" w:lineRule="auto"/>
              <w:jc w:val="both"/>
              <w:rPr>
                <w:rFonts w:ascii="Sylfaen" w:eastAsia="Times New Roman" w:hAnsi="Sylfaen" w:cs="Calibri"/>
                <w:color w:val="000000"/>
                <w:sz w:val="20"/>
                <w:szCs w:val="20"/>
                <w:lang w:val="ka-GE"/>
              </w:rPr>
            </w:pPr>
            <w:r w:rsidRPr="005C7BB5">
              <w:rPr>
                <w:rFonts w:ascii="Sylfaen" w:eastAsia="Times New Roman" w:hAnsi="Sylfaen" w:cs="Calibri"/>
                <w:color w:val="000000"/>
                <w:sz w:val="20"/>
                <w:szCs w:val="20"/>
                <w:lang w:val="ka-GE"/>
              </w:rPr>
              <w:t>წლის განმავლობაში აღნიშნული მომსახურების მიმღები პირთა რაოდენობა შეადგენს დაახლოებით 200</w:t>
            </w:r>
            <w:r w:rsidR="00725032">
              <w:rPr>
                <w:rFonts w:ascii="Sylfaen" w:eastAsia="Times New Roman" w:hAnsi="Sylfaen" w:cs="Calibri"/>
                <w:color w:val="000000"/>
                <w:sz w:val="20"/>
                <w:szCs w:val="20"/>
                <w:lang w:val="ka-GE"/>
              </w:rPr>
              <w:t>,000 (ორასი</w:t>
            </w:r>
            <w:r w:rsidRPr="005C7BB5">
              <w:rPr>
                <w:rFonts w:ascii="Sylfaen" w:eastAsia="Times New Roman" w:hAnsi="Sylfaen" w:cs="Calibri"/>
                <w:color w:val="000000"/>
                <w:sz w:val="20"/>
                <w:szCs w:val="20"/>
                <w:lang w:val="ka-GE"/>
              </w:rPr>
              <w:t xml:space="preserve"> ათას</w:t>
            </w:r>
            <w:r w:rsidR="00725032">
              <w:rPr>
                <w:rFonts w:ascii="Sylfaen" w:eastAsia="Times New Roman" w:hAnsi="Sylfaen" w:cs="Calibri"/>
                <w:color w:val="000000"/>
                <w:sz w:val="20"/>
                <w:szCs w:val="20"/>
                <w:lang w:val="ka-GE"/>
              </w:rPr>
              <w:t>ი)</w:t>
            </w:r>
            <w:r w:rsidRPr="005C7BB5">
              <w:rPr>
                <w:rFonts w:ascii="Sylfaen" w:eastAsia="Times New Roman" w:hAnsi="Sylfaen" w:cs="Calibri"/>
                <w:color w:val="000000"/>
                <w:sz w:val="20"/>
                <w:szCs w:val="20"/>
                <w:lang w:val="ka-GE"/>
              </w:rPr>
              <w:t>, თუმცა მოთხოვნა წლიდან-წლამდე იზრდება, რადგან იზრდება სპორტის სხვადასხვა სახეობაში ჩართულ პირთა რაოდენობა (2012 წელი 33 ათასი - 2017 წელი 143 ათასი).</w:t>
            </w:r>
          </w:p>
        </w:tc>
        <w:tc>
          <w:tcPr>
            <w:tcW w:w="898" w:type="pct"/>
            <w:tcBorders>
              <w:top w:val="nil"/>
              <w:left w:val="nil"/>
              <w:bottom w:val="single" w:sz="4" w:space="0" w:color="auto"/>
              <w:right w:val="single" w:sz="4" w:space="0" w:color="auto"/>
            </w:tcBorders>
            <w:shd w:val="clear" w:color="auto" w:fill="auto"/>
            <w:vAlign w:val="center"/>
            <w:hideMark/>
          </w:tcPr>
          <w:p w14:paraId="33A63C93" w14:textId="77777777" w:rsidR="0088720E" w:rsidRPr="0088720E" w:rsidRDefault="0088720E" w:rsidP="0088720E">
            <w:pPr>
              <w:spacing w:after="0" w:line="240" w:lineRule="auto"/>
              <w:rPr>
                <w:rFonts w:ascii="Sylfaen" w:eastAsia="Times New Roman" w:hAnsi="Sylfaen" w:cs="Calibri"/>
                <w:color w:val="000000"/>
                <w:sz w:val="20"/>
                <w:szCs w:val="20"/>
              </w:rPr>
            </w:pPr>
          </w:p>
        </w:tc>
      </w:tr>
      <w:tr w:rsidR="0088720E" w:rsidRPr="0088720E" w14:paraId="7DDC54BB" w14:textId="77777777" w:rsidTr="00A25EF9">
        <w:trPr>
          <w:trHeight w:hRule="exact" w:val="345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035527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13.   განსაზღვრეთ საპროექტო ობიექტების ფიზიკური</w:t>
            </w:r>
            <w:r w:rsidR="009B4913">
              <w:rPr>
                <w:rFonts w:ascii="Sylfaen" w:eastAsia="Times New Roman" w:hAnsi="Sylfaen" w:cs="Calibri"/>
                <w:color w:val="000000"/>
                <w:sz w:val="20"/>
                <w:szCs w:val="20"/>
                <w:lang w:val="ka-GE"/>
              </w:rPr>
              <w:t xml:space="preserve"> </w:t>
            </w:r>
            <w:r w:rsidRPr="0088720E">
              <w:rPr>
                <w:rFonts w:ascii="Sylfaen" w:eastAsia="Times New Roman" w:hAnsi="Sylfaen" w:cs="Calibri"/>
                <w:color w:val="000000"/>
                <w:sz w:val="20"/>
                <w:szCs w:val="20"/>
                <w:lang w:val="ka-GE"/>
              </w:rPr>
              <w:t>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2282" w:type="pct"/>
            <w:tcBorders>
              <w:top w:val="nil"/>
              <w:left w:val="nil"/>
              <w:bottom w:val="single" w:sz="4" w:space="0" w:color="auto"/>
              <w:right w:val="single" w:sz="4" w:space="0" w:color="auto"/>
            </w:tcBorders>
            <w:shd w:val="clear" w:color="auto" w:fill="auto"/>
            <w:vAlign w:val="center"/>
            <w:hideMark/>
          </w:tcPr>
          <w:p w14:paraId="08AA0843" w14:textId="77777777" w:rsidR="00A25EF9" w:rsidRPr="00CA7413" w:rsidRDefault="00A25EF9" w:rsidP="00996DF6">
            <w:pPr>
              <w:spacing w:after="0" w:line="240" w:lineRule="auto"/>
              <w:rPr>
                <w:rFonts w:ascii="Sylfaen" w:eastAsia="Times New Roman" w:hAnsi="Sylfaen" w:cs="Calibri"/>
                <w:color w:val="FF0000"/>
                <w:sz w:val="20"/>
                <w:szCs w:val="20"/>
                <w:lang w:val="ka-GE"/>
              </w:rPr>
            </w:pPr>
          </w:p>
          <w:p w14:paraId="7E0BA211" w14:textId="77777777" w:rsidR="008F1864" w:rsidRPr="00E92078" w:rsidRDefault="006B67A2" w:rsidP="008F1864">
            <w:pPr>
              <w:spacing w:after="0" w:line="240" w:lineRule="auto"/>
              <w:rPr>
                <w:rFonts w:ascii="Sylfaen" w:eastAsia="Times New Roman" w:hAnsi="Sylfaen" w:cs="Calibri"/>
                <w:b/>
                <w:sz w:val="20"/>
                <w:szCs w:val="20"/>
                <w:lang w:val="ka-GE"/>
              </w:rPr>
            </w:pPr>
            <w:r w:rsidRPr="00E92078">
              <w:rPr>
                <w:rFonts w:ascii="Sylfaen" w:eastAsia="Times New Roman" w:hAnsi="Sylfaen" w:cs="Calibri"/>
                <w:b/>
                <w:sz w:val="20"/>
                <w:szCs w:val="20"/>
                <w:lang w:val="ka-GE"/>
              </w:rPr>
              <w:t xml:space="preserve">პროექტით </w:t>
            </w:r>
            <w:r w:rsidR="00FF56B6" w:rsidRPr="00E92078">
              <w:rPr>
                <w:rFonts w:ascii="Sylfaen" w:eastAsia="Times New Roman" w:hAnsi="Sylfaen" w:cs="Calibri"/>
                <w:b/>
                <w:sz w:val="20"/>
                <w:szCs w:val="20"/>
                <w:lang w:val="ka-GE"/>
              </w:rPr>
              <w:t>გათვალისწინებული</w:t>
            </w:r>
            <w:r w:rsidR="008F1864" w:rsidRPr="00E92078">
              <w:rPr>
                <w:rFonts w:ascii="Sylfaen" w:eastAsia="Times New Roman" w:hAnsi="Sylfaen" w:cs="Calibri"/>
                <w:b/>
                <w:sz w:val="20"/>
                <w:szCs w:val="20"/>
                <w:lang w:val="ka-GE"/>
              </w:rPr>
              <w:t xml:space="preserve"> შენობის</w:t>
            </w:r>
            <w:r w:rsidR="00A25EF9" w:rsidRPr="00E92078">
              <w:rPr>
                <w:rFonts w:ascii="Sylfaen" w:eastAsia="Times New Roman" w:hAnsi="Sylfaen" w:cs="Calibri"/>
                <w:b/>
                <w:sz w:val="20"/>
                <w:szCs w:val="20"/>
                <w:lang w:val="ka-GE"/>
              </w:rPr>
              <w:t xml:space="preserve"> ტექნიკური პარამეტრები</w:t>
            </w:r>
            <w:r w:rsidR="008F1864" w:rsidRPr="00E92078">
              <w:rPr>
                <w:rFonts w:ascii="Sylfaen" w:eastAsia="Times New Roman" w:hAnsi="Sylfaen" w:cs="Calibri"/>
                <w:b/>
                <w:sz w:val="20"/>
                <w:szCs w:val="20"/>
                <w:lang w:val="ka-GE"/>
              </w:rPr>
              <w:t>:</w:t>
            </w:r>
          </w:p>
          <w:p w14:paraId="1F555B11" w14:textId="77777777" w:rsidR="008F1864" w:rsidRPr="00202CE3" w:rsidRDefault="005C7BB5" w:rsidP="00202CE3">
            <w:pPr>
              <w:pStyle w:val="ListParagraph"/>
              <w:numPr>
                <w:ilvl w:val="0"/>
                <w:numId w:val="13"/>
              </w:numPr>
              <w:spacing w:after="0" w:line="240" w:lineRule="auto"/>
              <w:rPr>
                <w:rFonts w:ascii="Sylfaen" w:eastAsia="Times New Roman" w:hAnsi="Sylfaen" w:cs="Calibri"/>
                <w:sz w:val="20"/>
                <w:szCs w:val="20"/>
                <w:lang w:val="ka-GE"/>
              </w:rPr>
            </w:pPr>
            <w:r w:rsidRPr="00202CE3">
              <w:rPr>
                <w:rFonts w:ascii="Sylfaen" w:eastAsia="Times New Roman" w:hAnsi="Sylfaen" w:cs="Calibri"/>
                <w:sz w:val="20"/>
                <w:szCs w:val="20"/>
                <w:lang w:val="ka-GE"/>
              </w:rPr>
              <w:t>ოთახების რაოდენობა: 30</w:t>
            </w:r>
            <w:r w:rsidR="00202CE3">
              <w:rPr>
                <w:rFonts w:ascii="Sylfaen" w:eastAsia="Times New Roman" w:hAnsi="Sylfaen" w:cs="Calibri"/>
                <w:sz w:val="20"/>
                <w:szCs w:val="20"/>
                <w:lang w:val="ka-GE"/>
              </w:rPr>
              <w:t>;</w:t>
            </w:r>
          </w:p>
          <w:p w14:paraId="28935C71" w14:textId="77777777" w:rsidR="005C7BB5" w:rsidRPr="00202CE3" w:rsidRDefault="00202CE3" w:rsidP="00202CE3">
            <w:pPr>
              <w:pStyle w:val="ListParagraph"/>
              <w:numPr>
                <w:ilvl w:val="0"/>
                <w:numId w:val="13"/>
              </w:numPr>
              <w:spacing w:after="0" w:line="240" w:lineRule="auto"/>
              <w:rPr>
                <w:rFonts w:ascii="Sylfaen" w:eastAsia="Times New Roman" w:hAnsi="Sylfaen" w:cs="Calibri"/>
                <w:sz w:val="20"/>
                <w:szCs w:val="20"/>
                <w:lang w:val="ka-GE"/>
              </w:rPr>
            </w:pPr>
            <w:r w:rsidRPr="00202CE3">
              <w:rPr>
                <w:rFonts w:ascii="Sylfaen" w:eastAsia="Times New Roman" w:hAnsi="Sylfaen" w:cs="Calibri"/>
                <w:sz w:val="20"/>
                <w:szCs w:val="20"/>
                <w:lang w:val="ka-GE"/>
              </w:rPr>
              <w:t>ოთახების ფართი: 2,</w:t>
            </w:r>
            <w:r w:rsidR="005C7BB5" w:rsidRPr="00202CE3">
              <w:rPr>
                <w:rFonts w:ascii="Sylfaen" w:eastAsia="Times New Roman" w:hAnsi="Sylfaen" w:cs="Calibri"/>
                <w:sz w:val="20"/>
                <w:szCs w:val="20"/>
                <w:lang w:val="ka-GE"/>
              </w:rPr>
              <w:t>700</w:t>
            </w:r>
            <w:r w:rsidRPr="00202CE3">
              <w:rPr>
                <w:rFonts w:ascii="Sylfaen" w:eastAsia="Times New Roman" w:hAnsi="Sylfaen" w:cs="Calibri"/>
                <w:sz w:val="20"/>
                <w:szCs w:val="20"/>
                <w:lang w:val="ka-GE"/>
              </w:rPr>
              <w:t xml:space="preserve"> კვ.მ</w:t>
            </w:r>
            <w:r>
              <w:rPr>
                <w:rFonts w:ascii="Sylfaen" w:eastAsia="Times New Roman" w:hAnsi="Sylfaen" w:cs="Calibri"/>
                <w:sz w:val="20"/>
                <w:szCs w:val="20"/>
                <w:lang w:val="ka-GE"/>
              </w:rPr>
              <w:t>;</w:t>
            </w:r>
          </w:p>
          <w:p w14:paraId="384E168B" w14:textId="77777777" w:rsidR="005C7BB5" w:rsidRPr="00202CE3" w:rsidRDefault="005C7BB5" w:rsidP="00202CE3">
            <w:pPr>
              <w:pStyle w:val="ListParagraph"/>
              <w:numPr>
                <w:ilvl w:val="0"/>
                <w:numId w:val="13"/>
              </w:numPr>
              <w:spacing w:after="0" w:line="240" w:lineRule="auto"/>
              <w:rPr>
                <w:rFonts w:ascii="Sylfaen" w:eastAsia="Times New Roman" w:hAnsi="Sylfaen" w:cs="Calibri"/>
                <w:sz w:val="20"/>
                <w:szCs w:val="20"/>
                <w:lang w:val="ka-GE"/>
              </w:rPr>
            </w:pPr>
            <w:r w:rsidRPr="00202CE3">
              <w:rPr>
                <w:rFonts w:ascii="Sylfaen" w:eastAsia="Times New Roman" w:hAnsi="Sylfaen" w:cs="Calibri"/>
                <w:sz w:val="20"/>
                <w:szCs w:val="20"/>
                <w:lang w:val="ka-GE"/>
              </w:rPr>
              <w:t>საცურაო აუზი: 7</w:t>
            </w:r>
            <w:r w:rsidRPr="00202CE3">
              <w:rPr>
                <w:rFonts w:ascii="Sylfaen" w:eastAsia="Times New Roman" w:hAnsi="Sylfaen" w:cs="Calibri"/>
                <w:sz w:val="20"/>
                <w:szCs w:val="20"/>
              </w:rPr>
              <w:t>x4</w:t>
            </w:r>
            <w:r w:rsidRPr="00202CE3">
              <w:rPr>
                <w:rFonts w:ascii="Sylfaen" w:eastAsia="Times New Roman" w:hAnsi="Sylfaen" w:cs="Calibri"/>
                <w:sz w:val="20"/>
                <w:szCs w:val="20"/>
                <w:lang w:val="ka-GE"/>
              </w:rPr>
              <w:t xml:space="preserve"> მეტრი</w:t>
            </w:r>
            <w:r w:rsidR="00202CE3">
              <w:rPr>
                <w:rFonts w:ascii="Sylfaen" w:eastAsia="Times New Roman" w:hAnsi="Sylfaen" w:cs="Calibri"/>
                <w:sz w:val="20"/>
                <w:szCs w:val="20"/>
                <w:lang w:val="ka-GE"/>
              </w:rPr>
              <w:t>;</w:t>
            </w:r>
          </w:p>
          <w:p w14:paraId="26C3B4E1" w14:textId="77777777" w:rsidR="005C7BB5" w:rsidRPr="00202CE3" w:rsidRDefault="005C7BB5" w:rsidP="00202CE3">
            <w:pPr>
              <w:pStyle w:val="ListParagraph"/>
              <w:numPr>
                <w:ilvl w:val="0"/>
                <w:numId w:val="13"/>
              </w:numPr>
              <w:spacing w:after="0" w:line="240" w:lineRule="auto"/>
              <w:rPr>
                <w:rFonts w:ascii="Sylfaen" w:eastAsia="Times New Roman" w:hAnsi="Sylfaen" w:cs="Calibri"/>
                <w:sz w:val="20"/>
                <w:szCs w:val="20"/>
                <w:lang w:val="ka-GE"/>
              </w:rPr>
            </w:pPr>
            <w:r w:rsidRPr="00202CE3">
              <w:rPr>
                <w:rFonts w:ascii="Sylfaen" w:eastAsia="Times New Roman" w:hAnsi="Sylfaen" w:cs="Calibri"/>
                <w:sz w:val="20"/>
                <w:szCs w:val="20"/>
                <w:lang w:val="ka-GE"/>
              </w:rPr>
              <w:t>კრიოთერაპიის კამერა</w:t>
            </w:r>
            <w:r w:rsidR="00202CE3">
              <w:rPr>
                <w:rFonts w:ascii="Sylfaen" w:eastAsia="Times New Roman" w:hAnsi="Sylfaen" w:cs="Calibri"/>
                <w:sz w:val="20"/>
                <w:szCs w:val="20"/>
                <w:lang w:val="ka-GE"/>
              </w:rPr>
              <w:t>;</w:t>
            </w:r>
          </w:p>
          <w:p w14:paraId="3CFEE22C" w14:textId="77777777" w:rsidR="005C7BB5" w:rsidRPr="00202CE3" w:rsidRDefault="005C7BB5" w:rsidP="00202CE3">
            <w:pPr>
              <w:pStyle w:val="ListParagraph"/>
              <w:numPr>
                <w:ilvl w:val="0"/>
                <w:numId w:val="13"/>
              </w:numPr>
              <w:spacing w:after="0" w:line="240" w:lineRule="auto"/>
              <w:rPr>
                <w:rFonts w:ascii="Sylfaen" w:eastAsia="Times New Roman" w:hAnsi="Sylfaen" w:cs="Calibri"/>
                <w:sz w:val="20"/>
                <w:szCs w:val="20"/>
                <w:lang w:val="ka-GE"/>
              </w:rPr>
            </w:pPr>
            <w:r w:rsidRPr="00202CE3">
              <w:rPr>
                <w:rFonts w:ascii="Sylfaen" w:eastAsia="Times New Roman" w:hAnsi="Sylfaen" w:cs="Calibri"/>
                <w:sz w:val="20"/>
                <w:szCs w:val="20"/>
                <w:lang w:val="ka-GE"/>
              </w:rPr>
              <w:t>2 ჯაკუზი</w:t>
            </w:r>
            <w:r w:rsidR="00202CE3">
              <w:rPr>
                <w:rFonts w:ascii="Sylfaen" w:eastAsia="Times New Roman" w:hAnsi="Sylfaen" w:cs="Calibri"/>
                <w:sz w:val="20"/>
                <w:szCs w:val="20"/>
                <w:lang w:val="ka-GE"/>
              </w:rPr>
              <w:t>;</w:t>
            </w:r>
          </w:p>
          <w:p w14:paraId="193781F0" w14:textId="77777777" w:rsidR="005C7BB5" w:rsidRPr="00202CE3" w:rsidRDefault="005C7BB5" w:rsidP="00202CE3">
            <w:pPr>
              <w:pStyle w:val="ListParagraph"/>
              <w:numPr>
                <w:ilvl w:val="0"/>
                <w:numId w:val="13"/>
              </w:numPr>
              <w:spacing w:after="0" w:line="240" w:lineRule="auto"/>
              <w:rPr>
                <w:rFonts w:ascii="Sylfaen" w:eastAsia="Times New Roman" w:hAnsi="Sylfaen" w:cs="Calibri"/>
                <w:sz w:val="20"/>
                <w:szCs w:val="20"/>
                <w:lang w:val="ka-GE"/>
              </w:rPr>
            </w:pPr>
            <w:r w:rsidRPr="00202CE3">
              <w:rPr>
                <w:rFonts w:ascii="Sylfaen" w:eastAsia="Times New Roman" w:hAnsi="Sylfaen" w:cs="Calibri"/>
                <w:sz w:val="20"/>
                <w:szCs w:val="20"/>
                <w:lang w:val="ka-GE"/>
              </w:rPr>
              <w:t>3 საუნა</w:t>
            </w:r>
            <w:r w:rsidR="00202CE3">
              <w:rPr>
                <w:rFonts w:ascii="Sylfaen" w:eastAsia="Times New Roman" w:hAnsi="Sylfaen" w:cs="Calibri"/>
                <w:sz w:val="20"/>
                <w:szCs w:val="20"/>
                <w:lang w:val="ka-GE"/>
              </w:rPr>
              <w:t>;</w:t>
            </w:r>
          </w:p>
          <w:p w14:paraId="01808066" w14:textId="77777777" w:rsidR="005C7BB5" w:rsidRPr="00202CE3" w:rsidRDefault="005C7BB5" w:rsidP="00202CE3">
            <w:pPr>
              <w:pStyle w:val="ListParagraph"/>
              <w:numPr>
                <w:ilvl w:val="0"/>
                <w:numId w:val="13"/>
              </w:numPr>
              <w:spacing w:after="0" w:line="240" w:lineRule="auto"/>
              <w:rPr>
                <w:rFonts w:ascii="Sylfaen" w:eastAsia="Times New Roman" w:hAnsi="Sylfaen" w:cs="Calibri"/>
                <w:sz w:val="20"/>
                <w:szCs w:val="20"/>
                <w:lang w:val="ka-GE"/>
              </w:rPr>
            </w:pPr>
            <w:r w:rsidRPr="00202CE3">
              <w:rPr>
                <w:rFonts w:ascii="Sylfaen" w:eastAsia="Times New Roman" w:hAnsi="Sylfaen" w:cs="Calibri"/>
                <w:sz w:val="20"/>
                <w:szCs w:val="20"/>
                <w:lang w:val="ka-GE"/>
              </w:rPr>
              <w:t>ფიტნესის დარბაზი</w:t>
            </w:r>
            <w:r w:rsidR="00202CE3">
              <w:rPr>
                <w:rFonts w:ascii="Sylfaen" w:eastAsia="Times New Roman" w:hAnsi="Sylfaen" w:cs="Calibri"/>
                <w:sz w:val="20"/>
                <w:szCs w:val="20"/>
                <w:lang w:val="ka-GE"/>
              </w:rPr>
              <w:t>.</w:t>
            </w:r>
          </w:p>
          <w:p w14:paraId="39CA82FA" w14:textId="77777777" w:rsidR="008F1864" w:rsidRDefault="008F1864" w:rsidP="00996DF6">
            <w:pPr>
              <w:spacing w:after="0" w:line="240" w:lineRule="auto"/>
              <w:rPr>
                <w:rFonts w:ascii="Sylfaen" w:eastAsia="Times New Roman" w:hAnsi="Sylfaen" w:cs="Calibri"/>
                <w:color w:val="000000"/>
                <w:sz w:val="20"/>
                <w:szCs w:val="20"/>
                <w:lang w:val="ka-GE"/>
              </w:rPr>
            </w:pPr>
          </w:p>
          <w:p w14:paraId="290F73F5" w14:textId="77777777" w:rsidR="008F1864" w:rsidRDefault="008F1864" w:rsidP="00996DF6">
            <w:pPr>
              <w:spacing w:after="0" w:line="240" w:lineRule="auto"/>
              <w:rPr>
                <w:rFonts w:ascii="Sylfaen" w:eastAsia="Times New Roman" w:hAnsi="Sylfaen" w:cs="Calibri"/>
                <w:color w:val="000000"/>
                <w:sz w:val="20"/>
                <w:szCs w:val="20"/>
                <w:lang w:val="ka-GE"/>
              </w:rPr>
            </w:pPr>
          </w:p>
          <w:p w14:paraId="50E059B7" w14:textId="77777777" w:rsidR="008F1864" w:rsidRPr="008F1864" w:rsidRDefault="008F1864" w:rsidP="00996DF6">
            <w:pPr>
              <w:spacing w:after="0" w:line="240" w:lineRule="auto"/>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49DEA7E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788F658"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8AB87E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პროექტის არსი</w:t>
            </w:r>
          </w:p>
        </w:tc>
      </w:tr>
      <w:tr w:rsidR="0088720E" w:rsidRPr="0088720E" w14:paraId="067684E7" w14:textId="77777777" w:rsidTr="00A3071E">
        <w:trPr>
          <w:trHeight w:hRule="exact" w:val="331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C5F508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14.   აღწერეთ პროექტი და მისი კომპონენტები და განმარტეთ  მათი კომპლექსური გადაწყვეტილება.</w:t>
            </w:r>
          </w:p>
        </w:tc>
        <w:tc>
          <w:tcPr>
            <w:tcW w:w="2282" w:type="pct"/>
            <w:tcBorders>
              <w:top w:val="nil"/>
              <w:left w:val="nil"/>
              <w:bottom w:val="single" w:sz="4" w:space="0" w:color="auto"/>
              <w:right w:val="single" w:sz="4" w:space="0" w:color="auto"/>
            </w:tcBorders>
            <w:shd w:val="clear" w:color="auto" w:fill="auto"/>
            <w:vAlign w:val="center"/>
            <w:hideMark/>
          </w:tcPr>
          <w:p w14:paraId="0FA04A18" w14:textId="77777777" w:rsidR="00F41787" w:rsidRDefault="00E92078" w:rsidP="00E92078">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სპორტული მედიცინისა და რეაბილიტაციის ცენტრი</w:t>
            </w:r>
            <w:r w:rsidR="00F41787" w:rsidRPr="00626A7C">
              <w:rPr>
                <w:rFonts w:ascii="Sylfaen" w:eastAsia="Times New Roman" w:hAnsi="Sylfaen" w:cs="Calibri"/>
                <w:sz w:val="20"/>
                <w:szCs w:val="20"/>
                <w:lang w:val="ka-GE"/>
              </w:rPr>
              <w:t xml:space="preserve"> აშენდება ახალი თბილისის ოლიმპიური ქალაქის ტერიტორიაზე. </w:t>
            </w:r>
          </w:p>
          <w:p w14:paraId="13473D68" w14:textId="77777777" w:rsidR="00E92078" w:rsidRPr="00CA7413" w:rsidRDefault="00E92078" w:rsidP="00E92078">
            <w:pPr>
              <w:spacing w:after="0" w:line="240" w:lineRule="auto"/>
              <w:jc w:val="both"/>
              <w:rPr>
                <w:rFonts w:ascii="Sylfaen" w:eastAsia="Times New Roman" w:hAnsi="Sylfaen" w:cs="Calibri"/>
                <w:color w:val="FF0000"/>
                <w:sz w:val="20"/>
                <w:szCs w:val="20"/>
                <w:lang w:val="ka-GE"/>
              </w:rPr>
            </w:pPr>
          </w:p>
          <w:p w14:paraId="2F0B8B96" w14:textId="77777777" w:rsidR="006B45C1" w:rsidRPr="00B21713" w:rsidRDefault="006B45C1" w:rsidP="006B45C1">
            <w:pPr>
              <w:spacing w:after="0" w:line="240" w:lineRule="auto"/>
              <w:jc w:val="both"/>
              <w:rPr>
                <w:rFonts w:ascii="Sylfaen" w:eastAsia="Times New Roman" w:hAnsi="Sylfaen" w:cs="Calibri"/>
                <w:b/>
                <w:sz w:val="20"/>
                <w:szCs w:val="20"/>
                <w:lang w:val="ka-GE"/>
              </w:rPr>
            </w:pPr>
            <w:r w:rsidRPr="00B21713">
              <w:rPr>
                <w:rFonts w:ascii="Sylfaen" w:eastAsia="Times New Roman" w:hAnsi="Sylfaen" w:cs="Calibri"/>
                <w:b/>
                <w:sz w:val="20"/>
                <w:szCs w:val="20"/>
                <w:lang w:val="ka-GE"/>
              </w:rPr>
              <w:t>პროექტის ძირითადი მიზნები:</w:t>
            </w:r>
          </w:p>
          <w:p w14:paraId="68F6B3EF" w14:textId="77777777" w:rsidR="006B45C1" w:rsidRPr="00B21713" w:rsidRDefault="006B45C1" w:rsidP="006B45C1">
            <w:pPr>
              <w:pStyle w:val="ListParagraph"/>
              <w:numPr>
                <w:ilvl w:val="0"/>
                <w:numId w:val="5"/>
              </w:numPr>
              <w:spacing w:after="0" w:line="240" w:lineRule="auto"/>
              <w:jc w:val="both"/>
              <w:rPr>
                <w:rFonts w:ascii="Sylfaen" w:eastAsia="Times New Roman" w:hAnsi="Sylfaen" w:cs="Calibri"/>
                <w:sz w:val="20"/>
                <w:szCs w:val="20"/>
                <w:lang w:val="ka-GE"/>
              </w:rPr>
            </w:pPr>
            <w:r w:rsidRPr="00B21713">
              <w:rPr>
                <w:rFonts w:ascii="Sylfaen" w:eastAsia="Times New Roman" w:hAnsi="Sylfaen" w:cs="Calibri"/>
                <w:sz w:val="20"/>
                <w:szCs w:val="20"/>
                <w:lang w:val="ka-GE"/>
              </w:rPr>
              <w:t>სპორტული ინფრასტრუქტურის განვითარება;</w:t>
            </w:r>
          </w:p>
          <w:p w14:paraId="5B61CBBD" w14:textId="77777777" w:rsidR="006B45C1" w:rsidRPr="00B21713" w:rsidRDefault="00E92078" w:rsidP="006B45C1">
            <w:pPr>
              <w:pStyle w:val="ListParagraph"/>
              <w:numPr>
                <w:ilvl w:val="0"/>
                <w:numId w:val="5"/>
              </w:num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სპორტსმენების სარეაბილიტაციო</w:t>
            </w:r>
            <w:r w:rsidR="006B45C1" w:rsidRPr="00B21713">
              <w:rPr>
                <w:rFonts w:ascii="Sylfaen" w:eastAsia="Times New Roman" w:hAnsi="Sylfaen" w:cs="Calibri"/>
                <w:sz w:val="20"/>
                <w:szCs w:val="20"/>
                <w:lang w:val="ka-GE"/>
              </w:rPr>
              <w:t xml:space="preserve"> პირობების გაუმჯობესება;</w:t>
            </w:r>
          </w:p>
          <w:p w14:paraId="51D1EB6C" w14:textId="77777777" w:rsidR="006B45C1" w:rsidRPr="00B21713" w:rsidRDefault="00E92078" w:rsidP="006B45C1">
            <w:pPr>
              <w:pStyle w:val="ListParagraph"/>
              <w:numPr>
                <w:ilvl w:val="0"/>
                <w:numId w:val="5"/>
              </w:num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სპორტსმენთათვის მედიცინაზე და რეაბილიტაციაზე</w:t>
            </w:r>
            <w:r w:rsidR="006B45C1" w:rsidRPr="00B21713">
              <w:rPr>
                <w:rFonts w:ascii="Sylfaen" w:eastAsia="Times New Roman" w:hAnsi="Sylfaen" w:cs="Calibri"/>
                <w:sz w:val="20"/>
                <w:szCs w:val="20"/>
                <w:lang w:val="ka-GE"/>
              </w:rPr>
              <w:t xml:space="preserve"> ხელმისაწვდომობის გაზრდა;</w:t>
            </w:r>
          </w:p>
          <w:p w14:paraId="7D417F4C" w14:textId="77777777" w:rsidR="003F613A" w:rsidRPr="0088720E" w:rsidRDefault="003F613A" w:rsidP="00403980">
            <w:pPr>
              <w:pStyle w:val="ListParagraph"/>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54BD8A7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E3EB79A" w14:textId="77777777" w:rsidTr="0088720E">
        <w:trPr>
          <w:trHeight w:hRule="exac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BD53AD5" w14:textId="77777777"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C.    პროექტის სტრატეგიული მნიშვნელობა</w:t>
            </w:r>
          </w:p>
        </w:tc>
      </w:tr>
      <w:tr w:rsidR="0088720E" w:rsidRPr="0088720E" w14:paraId="5B140954" w14:textId="77777777" w:rsidTr="00403980">
        <w:trPr>
          <w:trHeight w:hRule="exact" w:val="521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716479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2282" w:type="pct"/>
            <w:tcBorders>
              <w:top w:val="nil"/>
              <w:left w:val="nil"/>
              <w:bottom w:val="single" w:sz="4" w:space="0" w:color="auto"/>
              <w:right w:val="single" w:sz="4" w:space="0" w:color="auto"/>
            </w:tcBorders>
            <w:shd w:val="clear" w:color="auto" w:fill="auto"/>
            <w:vAlign w:val="center"/>
            <w:hideMark/>
          </w:tcPr>
          <w:p w14:paraId="4CC551FB" w14:textId="77777777" w:rsidR="006B45C1" w:rsidRDefault="006B45C1" w:rsidP="00CA7413">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კვლევის საფუძველზე 2013 წელს შემუშავდა „სპორტის სახელმწიფო პოლიტიკის დოკუმენტი“ 2014-2020 წლებისთვის, რომლის 3 სტრატეგიული მიმართულების პირველ პრიორიტეტად განსაზღვრული სპორტული ინფრასტრუქტურის განვითარება. აღნიშნული დოკუმენტი საქართველოს მთავრობამ დაამტკიცა 2014 წელს, რომლის შემდეგაც შემუშავდა სპორტული ინფრასტრუქტურის განვითრების სამოქმედო გეგმა. გეგმის ფარგლებში უკვე განხორციელდა 20-მდე სპორტული ობიექტის მშენებლობა.   </w:t>
            </w:r>
            <w:r w:rsidR="00BC7835">
              <w:rPr>
                <w:rFonts w:ascii="Sylfaen" w:hAnsi="Sylfaen"/>
                <w:sz w:val="20"/>
                <w:lang w:val="ka-GE"/>
              </w:rPr>
              <w:t>სახელმწიფო მიერ დამტკიცებული სპორტის სახელმწიფო პოლიტიკის დოკუმენტიდან გამომდინარე აღნიშნული პროექტი სრულად შეესაბამება სახელმწიფო პოლიტიკის მიზნებს, პროექტი ასევე ეხმიანება სპორტის განვითარების ხელშეწყობ</w:t>
            </w:r>
            <w:r w:rsidR="0026055F">
              <w:rPr>
                <w:rFonts w:ascii="Sylfaen" w:hAnsi="Sylfaen"/>
                <w:sz w:val="20"/>
                <w:lang w:val="ka-GE"/>
              </w:rPr>
              <w:t>ას</w:t>
            </w:r>
            <w:r w:rsidR="00BC7835">
              <w:rPr>
                <w:rFonts w:ascii="Sylfaen" w:hAnsi="Sylfaen"/>
                <w:sz w:val="20"/>
                <w:lang w:val="ka-GE"/>
              </w:rPr>
              <w:t>.</w:t>
            </w:r>
            <w:r>
              <w:rPr>
                <w:rFonts w:ascii="Sylfaen" w:hAnsi="Sylfaen"/>
                <w:sz w:val="20"/>
                <w:lang w:val="ka-GE"/>
              </w:rPr>
              <w:t xml:space="preserve"> </w:t>
            </w:r>
          </w:p>
          <w:p w14:paraId="48E6FA20" w14:textId="77777777" w:rsidR="00CA7413" w:rsidRPr="00BC7835" w:rsidRDefault="009B099A" w:rsidP="009B099A">
            <w:pPr>
              <w:jc w:val="both"/>
              <w:rPr>
                <w:rFonts w:ascii="Sylfaen" w:hAnsi="Sylfaen"/>
                <w:sz w:val="20"/>
                <w:lang w:val="ka-GE"/>
              </w:rPr>
            </w:pPr>
            <w:r>
              <w:rPr>
                <w:rFonts w:ascii="Sylfaen" w:hAnsi="Sylfaen"/>
                <w:sz w:val="20"/>
                <w:lang w:val="ka-GE"/>
              </w:rPr>
              <w:t>პროექტი თანხვედრაშია „საქართველოს ტურიზმის სტრატეგია 2025“-ის ხედვებთან და მიზნებთან ტურისტების რაოდენობის ზრდასთან დაკავშირებით.</w:t>
            </w:r>
          </w:p>
        </w:tc>
        <w:tc>
          <w:tcPr>
            <w:tcW w:w="898" w:type="pct"/>
            <w:tcBorders>
              <w:top w:val="nil"/>
              <w:left w:val="nil"/>
              <w:bottom w:val="single" w:sz="4" w:space="0" w:color="auto"/>
              <w:right w:val="single" w:sz="4" w:space="0" w:color="auto"/>
            </w:tcBorders>
            <w:shd w:val="clear" w:color="auto" w:fill="auto"/>
            <w:vAlign w:val="center"/>
            <w:hideMark/>
          </w:tcPr>
          <w:p w14:paraId="601685B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1AB0F73"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AB6CB89"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88720E" w:rsidRPr="0088720E" w14:paraId="77AB9A65"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A7C8FF5"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პროექტის განხორციელებასთან დაკავშირებული ხარჯები</w:t>
            </w:r>
          </w:p>
        </w:tc>
      </w:tr>
      <w:tr w:rsidR="0088720E" w:rsidRPr="0088720E" w14:paraId="2C6F3F6E" w14:textId="77777777" w:rsidTr="00904CCE">
        <w:trPr>
          <w:trHeight w:hRule="exact" w:val="423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D4F0038" w14:textId="77777777" w:rsidR="0088720E" w:rsidRPr="00996DF6" w:rsidRDefault="0088720E" w:rsidP="0088720E">
            <w:pPr>
              <w:spacing w:after="0" w:line="240" w:lineRule="auto"/>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2282" w:type="pct"/>
            <w:tcBorders>
              <w:top w:val="nil"/>
              <w:left w:val="nil"/>
              <w:bottom w:val="single" w:sz="4" w:space="0" w:color="auto"/>
              <w:right w:val="single" w:sz="4" w:space="0" w:color="auto"/>
            </w:tcBorders>
            <w:shd w:val="clear" w:color="auto" w:fill="auto"/>
            <w:vAlign w:val="center"/>
          </w:tcPr>
          <w:p w14:paraId="2AC80AA2" w14:textId="77777777" w:rsidR="002F317A" w:rsidRPr="009B4913" w:rsidRDefault="00D86ABE" w:rsidP="0039506D">
            <w:pPr>
              <w:spacing w:after="0" w:line="240" w:lineRule="auto"/>
              <w:rPr>
                <w:rFonts w:ascii="Sylfaen" w:eastAsia="Times New Roman" w:hAnsi="Sylfaen" w:cs="Calibri"/>
                <w:color w:val="000000" w:themeColor="text1"/>
                <w:sz w:val="20"/>
                <w:szCs w:val="20"/>
                <w:lang w:val="ka-GE"/>
              </w:rPr>
            </w:pPr>
            <w:r w:rsidRPr="009B4913">
              <w:rPr>
                <w:rFonts w:ascii="Sylfaen" w:eastAsia="Times New Roman" w:hAnsi="Sylfaen" w:cs="Calibri"/>
                <w:color w:val="000000" w:themeColor="text1"/>
                <w:sz w:val="20"/>
                <w:szCs w:val="20"/>
                <w:lang w:val="ka-GE"/>
              </w:rPr>
              <w:t>არაფრის კეთ</w:t>
            </w:r>
            <w:r w:rsidR="0039506D" w:rsidRPr="009B4913">
              <w:rPr>
                <w:rFonts w:ascii="Sylfaen" w:eastAsia="Times New Roman" w:hAnsi="Sylfaen" w:cs="Calibri"/>
                <w:color w:val="000000" w:themeColor="text1"/>
                <w:sz w:val="20"/>
                <w:szCs w:val="20"/>
                <w:lang w:val="ka-GE"/>
              </w:rPr>
              <w:t xml:space="preserve">ება; </w:t>
            </w:r>
          </w:p>
          <w:p w14:paraId="574CBBB9" w14:textId="77777777" w:rsidR="0039506D" w:rsidRPr="009B4913" w:rsidRDefault="0039506D" w:rsidP="003735E2">
            <w:pPr>
              <w:spacing w:after="0" w:line="240" w:lineRule="auto"/>
              <w:rPr>
                <w:rFonts w:ascii="Sylfaen" w:eastAsia="Times New Roman" w:hAnsi="Sylfaen" w:cs="Calibri"/>
                <w:color w:val="000000" w:themeColor="text1"/>
                <w:sz w:val="20"/>
                <w:szCs w:val="20"/>
              </w:rPr>
            </w:pPr>
            <w:r w:rsidRPr="009B4913">
              <w:rPr>
                <w:rFonts w:ascii="Sylfaen" w:eastAsia="Times New Roman" w:hAnsi="Sylfaen" w:cs="Calibri"/>
                <w:color w:val="000000" w:themeColor="text1"/>
                <w:sz w:val="20"/>
                <w:szCs w:val="20"/>
                <w:lang w:val="ka-GE"/>
              </w:rPr>
              <w:t xml:space="preserve"> საოპერაციო ხარჯები -</w:t>
            </w:r>
            <w:r w:rsidR="000D247E" w:rsidRPr="009B4913">
              <w:rPr>
                <w:rFonts w:ascii="Sylfaen" w:eastAsia="Times New Roman" w:hAnsi="Sylfaen" w:cs="Calibri"/>
                <w:color w:val="000000" w:themeColor="text1"/>
                <w:sz w:val="20"/>
                <w:szCs w:val="20"/>
                <w:lang w:val="ka-GE"/>
              </w:rPr>
              <w:t xml:space="preserve"> </w:t>
            </w:r>
            <w:r w:rsidR="006202D0" w:rsidRPr="009B4913">
              <w:rPr>
                <w:rFonts w:ascii="Sylfaen" w:eastAsia="Times New Roman" w:hAnsi="Sylfaen" w:cs="Calibri"/>
                <w:color w:val="000000" w:themeColor="text1"/>
                <w:sz w:val="20"/>
                <w:szCs w:val="20"/>
                <w:lang w:val="ka-GE"/>
              </w:rPr>
              <w:t>1,000,</w:t>
            </w:r>
            <w:r w:rsidR="00A3071E" w:rsidRPr="009B4913">
              <w:rPr>
                <w:rFonts w:ascii="Sylfaen" w:eastAsia="Times New Roman" w:hAnsi="Sylfaen" w:cs="Calibri"/>
                <w:color w:val="000000" w:themeColor="text1"/>
                <w:sz w:val="20"/>
                <w:szCs w:val="20"/>
                <w:lang w:val="ka-GE"/>
              </w:rPr>
              <w:t>000 ლარი</w:t>
            </w:r>
          </w:p>
          <w:p w14:paraId="35CA7E00" w14:textId="77777777" w:rsidR="0039506D" w:rsidRPr="009B4913" w:rsidRDefault="0039506D" w:rsidP="003735E2">
            <w:pPr>
              <w:spacing w:after="0" w:line="240" w:lineRule="auto"/>
              <w:rPr>
                <w:rFonts w:ascii="Sylfaen" w:eastAsia="Times New Roman" w:hAnsi="Sylfaen" w:cs="Calibri"/>
                <w:color w:val="000000" w:themeColor="text1"/>
                <w:sz w:val="20"/>
                <w:szCs w:val="20"/>
                <w:lang w:val="ka-GE"/>
              </w:rPr>
            </w:pPr>
          </w:p>
          <w:p w14:paraId="34509F04" w14:textId="77777777" w:rsidR="0039506D" w:rsidRPr="009B4913" w:rsidRDefault="0039506D" w:rsidP="003735E2">
            <w:pPr>
              <w:spacing w:after="0" w:line="240" w:lineRule="auto"/>
              <w:rPr>
                <w:rFonts w:ascii="Sylfaen" w:eastAsia="Times New Roman" w:hAnsi="Sylfaen" w:cs="Calibri"/>
                <w:color w:val="000000" w:themeColor="text1"/>
                <w:sz w:val="20"/>
                <w:szCs w:val="20"/>
                <w:lang w:val="ka-GE"/>
              </w:rPr>
            </w:pPr>
          </w:p>
          <w:p w14:paraId="13F12E34" w14:textId="77777777" w:rsidR="002F317A" w:rsidRPr="009B4913" w:rsidRDefault="0039506D" w:rsidP="003735E2">
            <w:pPr>
              <w:spacing w:after="0" w:line="240" w:lineRule="auto"/>
              <w:rPr>
                <w:rFonts w:ascii="Sylfaen" w:eastAsia="Times New Roman" w:hAnsi="Sylfaen" w:cs="Calibri"/>
                <w:color w:val="000000" w:themeColor="text1"/>
                <w:sz w:val="20"/>
                <w:szCs w:val="20"/>
                <w:lang w:val="ka-GE"/>
              </w:rPr>
            </w:pPr>
            <w:r w:rsidRPr="009B4913">
              <w:rPr>
                <w:rFonts w:ascii="Sylfaen" w:eastAsia="Times New Roman" w:hAnsi="Sylfaen" w:cs="Calibri"/>
                <w:color w:val="000000" w:themeColor="text1"/>
                <w:sz w:val="20"/>
                <w:szCs w:val="20"/>
                <w:lang w:val="ka-GE"/>
              </w:rPr>
              <w:t xml:space="preserve">ახალი </w:t>
            </w:r>
            <w:r w:rsidR="002F317A" w:rsidRPr="009B4913">
              <w:rPr>
                <w:rFonts w:ascii="Sylfaen" w:eastAsia="Times New Roman" w:hAnsi="Sylfaen" w:cs="Calibri"/>
                <w:color w:val="000000" w:themeColor="text1"/>
                <w:sz w:val="20"/>
                <w:szCs w:val="20"/>
                <w:lang w:val="ka-GE"/>
              </w:rPr>
              <w:t>პროექტის ჯამური ღირებულება</w:t>
            </w:r>
            <w:r w:rsidR="00132119" w:rsidRPr="009B4913">
              <w:rPr>
                <w:rFonts w:ascii="Sylfaen" w:eastAsia="Times New Roman" w:hAnsi="Sylfaen" w:cs="Calibri"/>
                <w:color w:val="000000" w:themeColor="text1"/>
                <w:sz w:val="20"/>
                <w:szCs w:val="20"/>
                <w:lang w:val="ka-GE"/>
              </w:rPr>
              <w:t>:</w:t>
            </w:r>
          </w:p>
          <w:p w14:paraId="26863AE3" w14:textId="77777777" w:rsidR="0088720E" w:rsidRPr="009B4913" w:rsidRDefault="00132119" w:rsidP="003735E2">
            <w:pPr>
              <w:spacing w:after="0" w:line="240" w:lineRule="auto"/>
              <w:rPr>
                <w:rFonts w:ascii="Sylfaen" w:eastAsia="Times New Roman" w:hAnsi="Sylfaen" w:cs="Calibri"/>
                <w:color w:val="000000" w:themeColor="text1"/>
                <w:sz w:val="20"/>
                <w:szCs w:val="20"/>
                <w:lang w:val="ka-GE"/>
              </w:rPr>
            </w:pPr>
            <w:r w:rsidRPr="009B4913">
              <w:rPr>
                <w:rFonts w:ascii="Sylfaen" w:eastAsia="Times New Roman" w:hAnsi="Sylfaen" w:cs="Calibri"/>
                <w:color w:val="000000" w:themeColor="text1"/>
                <w:sz w:val="20"/>
                <w:szCs w:val="20"/>
                <w:lang w:val="ka-GE"/>
              </w:rPr>
              <w:t>საოპერაციო ხარჯები -</w:t>
            </w:r>
            <w:r w:rsidR="00D86ABE" w:rsidRPr="009B4913">
              <w:rPr>
                <w:rFonts w:ascii="Sylfaen" w:eastAsia="Times New Roman" w:hAnsi="Sylfaen" w:cs="Calibri"/>
                <w:color w:val="000000" w:themeColor="text1"/>
                <w:sz w:val="20"/>
                <w:szCs w:val="20"/>
                <w:lang w:val="ka-GE"/>
              </w:rPr>
              <w:t xml:space="preserve"> </w:t>
            </w:r>
            <w:r w:rsidR="0015018A" w:rsidRPr="009B4913">
              <w:rPr>
                <w:rFonts w:ascii="Sylfaen" w:eastAsia="Times New Roman" w:hAnsi="Sylfaen" w:cs="Calibri"/>
                <w:color w:val="000000" w:themeColor="text1"/>
                <w:sz w:val="20"/>
                <w:szCs w:val="20"/>
                <w:lang w:val="ka-GE"/>
              </w:rPr>
              <w:t>1,230</w:t>
            </w:r>
            <w:r w:rsidR="00151CAE" w:rsidRPr="009B4913">
              <w:rPr>
                <w:rFonts w:ascii="Sylfaen" w:eastAsia="Times New Roman" w:hAnsi="Sylfaen" w:cs="Calibri"/>
                <w:color w:val="000000" w:themeColor="text1"/>
                <w:sz w:val="20"/>
                <w:szCs w:val="20"/>
                <w:lang w:val="ka-GE"/>
              </w:rPr>
              <w:t>,000 ლარი</w:t>
            </w:r>
          </w:p>
          <w:p w14:paraId="068DE093" w14:textId="77777777" w:rsidR="00132119" w:rsidRPr="009B4913" w:rsidRDefault="00132119" w:rsidP="003735E2">
            <w:pPr>
              <w:spacing w:after="0" w:line="240" w:lineRule="auto"/>
              <w:rPr>
                <w:rFonts w:ascii="Sylfaen" w:eastAsia="Times New Roman" w:hAnsi="Sylfaen" w:cs="Calibri"/>
                <w:color w:val="000000" w:themeColor="text1"/>
                <w:sz w:val="20"/>
                <w:szCs w:val="20"/>
                <w:lang w:val="ka-GE"/>
              </w:rPr>
            </w:pPr>
            <w:r w:rsidRPr="009B4913">
              <w:rPr>
                <w:rFonts w:ascii="Sylfaen" w:eastAsia="Times New Roman" w:hAnsi="Sylfaen" w:cs="Calibri"/>
                <w:color w:val="000000" w:themeColor="text1"/>
                <w:sz w:val="20"/>
                <w:szCs w:val="20"/>
                <w:lang w:val="ka-GE"/>
              </w:rPr>
              <w:t xml:space="preserve">კაპიტალური ხარჯები - </w:t>
            </w:r>
            <w:r w:rsidR="00F66B4A" w:rsidRPr="009B4913">
              <w:rPr>
                <w:rFonts w:ascii="Sylfaen" w:eastAsia="Times New Roman" w:hAnsi="Sylfaen" w:cs="Calibri"/>
                <w:color w:val="000000" w:themeColor="text1"/>
                <w:sz w:val="20"/>
                <w:szCs w:val="20"/>
                <w:lang w:val="ka-GE"/>
              </w:rPr>
              <w:t>7,000,</w:t>
            </w:r>
            <w:r w:rsidR="00403980" w:rsidRPr="009B4913">
              <w:rPr>
                <w:rFonts w:ascii="Sylfaen" w:eastAsia="Times New Roman" w:hAnsi="Sylfaen" w:cs="Calibri"/>
                <w:color w:val="000000" w:themeColor="text1"/>
                <w:sz w:val="20"/>
                <w:szCs w:val="20"/>
                <w:lang w:val="ka-GE"/>
              </w:rPr>
              <w:t>000 ლარი</w:t>
            </w:r>
          </w:p>
          <w:p w14:paraId="0BED0D2B" w14:textId="77777777" w:rsidR="00132119" w:rsidRPr="009B4913" w:rsidRDefault="00D86ABE" w:rsidP="003735E2">
            <w:pPr>
              <w:spacing w:after="0" w:line="240" w:lineRule="auto"/>
              <w:rPr>
                <w:rFonts w:ascii="Sylfaen" w:eastAsia="Times New Roman" w:hAnsi="Sylfaen" w:cs="Calibri"/>
                <w:color w:val="000000" w:themeColor="text1"/>
                <w:sz w:val="20"/>
                <w:szCs w:val="20"/>
                <w:lang w:val="ka-GE"/>
              </w:rPr>
            </w:pPr>
            <w:r w:rsidRPr="009B4913">
              <w:rPr>
                <w:rFonts w:ascii="Sylfaen" w:eastAsia="Times New Roman" w:hAnsi="Sylfaen" w:cs="Calibri"/>
                <w:color w:val="000000" w:themeColor="text1"/>
                <w:sz w:val="20"/>
                <w:szCs w:val="20"/>
                <w:lang w:val="ka-GE"/>
              </w:rPr>
              <w:t xml:space="preserve">კვლევის ხარჯი (პროექტი) </w:t>
            </w:r>
            <w:r w:rsidR="0072749A" w:rsidRPr="009B4913">
              <w:rPr>
                <w:rFonts w:ascii="Sylfaen" w:eastAsia="Times New Roman" w:hAnsi="Sylfaen" w:cs="Calibri"/>
                <w:color w:val="000000" w:themeColor="text1"/>
                <w:sz w:val="20"/>
                <w:szCs w:val="20"/>
                <w:lang w:val="ka-GE"/>
              </w:rPr>
              <w:t>- საერთო ღირებულების 2%</w:t>
            </w:r>
          </w:p>
          <w:p w14:paraId="201EF314" w14:textId="77777777" w:rsidR="00132119" w:rsidRPr="009B4913" w:rsidRDefault="00132119" w:rsidP="002F317A">
            <w:pPr>
              <w:spacing w:after="0" w:line="240" w:lineRule="auto"/>
              <w:rPr>
                <w:rFonts w:ascii="Sylfaen" w:eastAsia="Times New Roman" w:hAnsi="Sylfaen" w:cs="Calibri"/>
                <w:color w:val="000000" w:themeColor="text1"/>
                <w:sz w:val="20"/>
                <w:szCs w:val="20"/>
              </w:rPr>
            </w:pPr>
          </w:p>
          <w:p w14:paraId="5E60128B" w14:textId="77777777" w:rsidR="00396C04" w:rsidRPr="009B4913" w:rsidRDefault="00396C04" w:rsidP="002F317A">
            <w:pPr>
              <w:spacing w:after="0" w:line="240" w:lineRule="auto"/>
              <w:rPr>
                <w:rFonts w:ascii="Sylfaen" w:eastAsia="Times New Roman" w:hAnsi="Sylfaen" w:cs="Calibri"/>
                <w:color w:val="000000" w:themeColor="text1"/>
                <w:sz w:val="20"/>
                <w:szCs w:val="20"/>
                <w:lang w:val="ka-GE"/>
              </w:rPr>
            </w:pPr>
            <w:r w:rsidRPr="009B4913">
              <w:rPr>
                <w:rFonts w:ascii="Sylfaen" w:eastAsia="Times New Roman" w:hAnsi="Sylfaen" w:cs="Calibri"/>
                <w:color w:val="000000" w:themeColor="text1"/>
                <w:sz w:val="20"/>
                <w:szCs w:val="20"/>
                <w:lang w:val="ka-GE"/>
              </w:rPr>
              <w:t>მცირე ზომის პროექტის ჯამური ღირებულება:</w:t>
            </w:r>
          </w:p>
          <w:p w14:paraId="26B434E4" w14:textId="77777777" w:rsidR="00396C04" w:rsidRPr="00396C04" w:rsidRDefault="00396C04" w:rsidP="002F317A">
            <w:pPr>
              <w:spacing w:after="0" w:line="240" w:lineRule="auto"/>
              <w:rPr>
                <w:rFonts w:ascii="Sylfaen" w:eastAsia="Times New Roman" w:hAnsi="Sylfaen" w:cs="Calibri"/>
                <w:color w:val="000000"/>
                <w:sz w:val="20"/>
                <w:szCs w:val="20"/>
                <w:lang w:val="ka-GE"/>
              </w:rPr>
            </w:pPr>
            <w:r w:rsidRPr="009B4913">
              <w:rPr>
                <w:rFonts w:ascii="Sylfaen" w:eastAsia="Times New Roman" w:hAnsi="Sylfaen" w:cs="Calibri"/>
                <w:color w:val="000000" w:themeColor="text1"/>
                <w:sz w:val="20"/>
                <w:szCs w:val="20"/>
                <w:lang w:val="ka-GE"/>
              </w:rPr>
              <w:t>5 000 000 ლარი</w:t>
            </w:r>
          </w:p>
        </w:tc>
        <w:tc>
          <w:tcPr>
            <w:tcW w:w="898" w:type="pct"/>
            <w:tcBorders>
              <w:top w:val="nil"/>
              <w:left w:val="nil"/>
              <w:bottom w:val="single" w:sz="4" w:space="0" w:color="auto"/>
              <w:right w:val="single" w:sz="4" w:space="0" w:color="auto"/>
            </w:tcBorders>
            <w:shd w:val="clear" w:color="auto" w:fill="auto"/>
            <w:vAlign w:val="center"/>
            <w:hideMark/>
          </w:tcPr>
          <w:p w14:paraId="6A5DD2D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1025E18B" w14:textId="77777777" w:rsidTr="00904CCE">
        <w:trPr>
          <w:trHeight w:hRule="exact" w:val="85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2E11BF4" w14:textId="77777777" w:rsidR="0088720E" w:rsidRPr="00996DF6" w:rsidRDefault="0088720E" w:rsidP="0088720E">
            <w:pPr>
              <w:spacing w:after="0" w:line="240" w:lineRule="auto"/>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2282" w:type="pct"/>
            <w:tcBorders>
              <w:top w:val="nil"/>
              <w:left w:val="nil"/>
              <w:bottom w:val="single" w:sz="4" w:space="0" w:color="auto"/>
              <w:right w:val="single" w:sz="4" w:space="0" w:color="auto"/>
            </w:tcBorders>
            <w:shd w:val="clear" w:color="auto" w:fill="auto"/>
            <w:vAlign w:val="center"/>
            <w:hideMark/>
          </w:tcPr>
          <w:p w14:paraId="50FA33EF" w14:textId="77777777" w:rsidR="0088720E" w:rsidRPr="00996DF6" w:rsidRDefault="00EF0082"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შეფასების ეტაპისთვის შემდგომ კვლევებზე </w:t>
            </w:r>
            <w:r w:rsidR="00241DF3" w:rsidRPr="00996DF6">
              <w:rPr>
                <w:rFonts w:ascii="Sylfaen" w:eastAsia="Times New Roman" w:hAnsi="Sylfaen" w:cs="Calibri"/>
                <w:color w:val="000000"/>
                <w:sz w:val="20"/>
                <w:szCs w:val="20"/>
                <w:lang w:val="ka-GE"/>
              </w:rPr>
              <w:t>ხარჯები გაწეული არ იქნება</w:t>
            </w:r>
          </w:p>
        </w:tc>
        <w:tc>
          <w:tcPr>
            <w:tcW w:w="898" w:type="pct"/>
            <w:tcBorders>
              <w:top w:val="nil"/>
              <w:left w:val="nil"/>
              <w:bottom w:val="single" w:sz="4" w:space="0" w:color="auto"/>
              <w:right w:val="single" w:sz="4" w:space="0" w:color="auto"/>
            </w:tcBorders>
            <w:shd w:val="clear" w:color="auto" w:fill="auto"/>
            <w:vAlign w:val="center"/>
            <w:hideMark/>
          </w:tcPr>
          <w:p w14:paraId="29A73EE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41F77CF"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84A4400"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პროექტის სარგებელი</w:t>
            </w:r>
          </w:p>
        </w:tc>
      </w:tr>
      <w:tr w:rsidR="0088720E" w:rsidRPr="0088720E" w14:paraId="51D4259C" w14:textId="77777777" w:rsidTr="00403980">
        <w:trPr>
          <w:trHeight w:hRule="exact" w:val="208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64428C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2282" w:type="pct"/>
            <w:tcBorders>
              <w:top w:val="nil"/>
              <w:left w:val="nil"/>
              <w:bottom w:val="single" w:sz="4" w:space="0" w:color="auto"/>
              <w:right w:val="single" w:sz="4" w:space="0" w:color="auto"/>
            </w:tcBorders>
            <w:shd w:val="clear" w:color="auto" w:fill="auto"/>
            <w:vAlign w:val="center"/>
            <w:hideMark/>
          </w:tcPr>
          <w:p w14:paraId="2FDE09D4" w14:textId="77777777" w:rsidR="00571801" w:rsidRPr="0088720E" w:rsidRDefault="002F1B47" w:rsidP="00403980">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პროექტის განხორციელებით მომხმარებლისთვის გაჩნდება </w:t>
            </w:r>
            <w:r w:rsidR="001A34DF">
              <w:rPr>
                <w:rFonts w:ascii="Sylfaen" w:eastAsia="Times New Roman" w:hAnsi="Sylfaen" w:cs="Calibri"/>
                <w:color w:val="000000"/>
                <w:sz w:val="20"/>
                <w:szCs w:val="20"/>
                <w:lang w:val="ka-GE"/>
              </w:rPr>
              <w:t xml:space="preserve">ხარისხიან და თანამედროვე პირობებში </w:t>
            </w:r>
            <w:r w:rsidR="00403980">
              <w:rPr>
                <w:rFonts w:ascii="Sylfaen" w:eastAsia="Times New Roman" w:hAnsi="Sylfaen" w:cs="Calibri"/>
                <w:color w:val="000000"/>
                <w:sz w:val="20"/>
                <w:szCs w:val="20"/>
                <w:lang w:val="ka-GE"/>
              </w:rPr>
              <w:t xml:space="preserve">დიაგნოსტიკის, რეაბილიტაციის, ფიზიოთერაპიის და ლაბორატორიული კვლევების და დაკვირვებების </w:t>
            </w:r>
            <w:r w:rsidR="001A34DF">
              <w:rPr>
                <w:rFonts w:ascii="Sylfaen" w:eastAsia="Times New Roman" w:hAnsi="Sylfaen" w:cs="Calibri"/>
                <w:color w:val="000000"/>
                <w:sz w:val="20"/>
                <w:szCs w:val="20"/>
                <w:lang w:val="ka-GE"/>
              </w:rPr>
              <w:t xml:space="preserve">შესაძლებლობა. </w:t>
            </w:r>
          </w:p>
        </w:tc>
        <w:tc>
          <w:tcPr>
            <w:tcW w:w="898" w:type="pct"/>
            <w:tcBorders>
              <w:top w:val="nil"/>
              <w:left w:val="nil"/>
              <w:bottom w:val="single" w:sz="4" w:space="0" w:color="auto"/>
              <w:right w:val="single" w:sz="4" w:space="0" w:color="auto"/>
            </w:tcBorders>
            <w:shd w:val="clear" w:color="auto" w:fill="auto"/>
            <w:vAlign w:val="center"/>
            <w:hideMark/>
          </w:tcPr>
          <w:p w14:paraId="742BDD4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951F808" w14:textId="77777777" w:rsidTr="004368BD">
        <w:trPr>
          <w:trHeight w:hRule="exact" w:val="307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2B3BC9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2282" w:type="pct"/>
            <w:tcBorders>
              <w:top w:val="nil"/>
              <w:left w:val="nil"/>
              <w:bottom w:val="single" w:sz="4" w:space="0" w:color="auto"/>
              <w:right w:val="single" w:sz="4" w:space="0" w:color="auto"/>
            </w:tcBorders>
            <w:shd w:val="clear" w:color="auto" w:fill="auto"/>
            <w:vAlign w:val="center"/>
            <w:hideMark/>
          </w:tcPr>
          <w:p w14:paraId="5456F4C6" w14:textId="77777777" w:rsidR="002A2DB7" w:rsidRDefault="002D735E"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სარგებელი:</w:t>
            </w:r>
          </w:p>
          <w:p w14:paraId="26F93CCD" w14:textId="77777777" w:rsidR="002D735E" w:rsidRPr="00403980" w:rsidRDefault="002D735E" w:rsidP="00403980">
            <w:pPr>
              <w:spacing w:after="0" w:line="240" w:lineRule="auto"/>
              <w:jc w:val="both"/>
              <w:rPr>
                <w:rFonts w:ascii="Sylfaen" w:eastAsia="Times New Roman" w:hAnsi="Sylfaen" w:cs="Calibri"/>
                <w:color w:val="000000"/>
                <w:sz w:val="20"/>
                <w:szCs w:val="20"/>
                <w:lang w:val="ka-GE"/>
              </w:rPr>
            </w:pPr>
          </w:p>
          <w:p w14:paraId="429E5B64" w14:textId="77777777" w:rsidR="002D735E" w:rsidRDefault="0093241A"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გაუმჯობესებული</w:t>
            </w:r>
            <w:r w:rsidR="002D735E">
              <w:rPr>
                <w:rFonts w:ascii="Sylfaen" w:eastAsia="Times New Roman" w:hAnsi="Sylfaen" w:cs="Calibri"/>
                <w:color w:val="000000"/>
                <w:sz w:val="20"/>
                <w:szCs w:val="20"/>
                <w:lang w:val="ka-GE"/>
              </w:rPr>
              <w:t xml:space="preserve"> სპორტული შედეგები;</w:t>
            </w:r>
          </w:p>
          <w:p w14:paraId="5024D9C7" w14:textId="77777777" w:rsidR="00403980" w:rsidRDefault="00A3071E"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შემცირდება</w:t>
            </w:r>
            <w:r w:rsidR="00403980">
              <w:rPr>
                <w:rFonts w:ascii="Sylfaen" w:eastAsia="Times New Roman" w:hAnsi="Sylfaen" w:cs="Calibri"/>
                <w:color w:val="000000"/>
                <w:sz w:val="20"/>
                <w:szCs w:val="20"/>
                <w:lang w:val="ka-GE"/>
              </w:rPr>
              <w:t xml:space="preserve"> ხარჯები დიაგნოსტიკა-რეაბილიტაციაზე;</w:t>
            </w:r>
          </w:p>
          <w:p w14:paraId="30C387F4" w14:textId="77777777" w:rsidR="00403980" w:rsidRDefault="00A3071E"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განვითარდება სამედიცინო ტურიზმი</w:t>
            </w:r>
          </w:p>
          <w:p w14:paraId="58435B41" w14:textId="77777777" w:rsidR="00946EEC" w:rsidRPr="00946EEC" w:rsidRDefault="00946EEC" w:rsidP="006B67A2">
            <w:pPr>
              <w:spacing w:after="0" w:line="240" w:lineRule="auto"/>
              <w:jc w:val="both"/>
              <w:rPr>
                <w:rFonts w:ascii="Sylfaen" w:eastAsia="Times New Roman" w:hAnsi="Sylfaen" w:cs="Calibri"/>
                <w:color w:val="000000"/>
                <w:sz w:val="20"/>
                <w:szCs w:val="20"/>
                <w:lang w:val="ka-GE"/>
              </w:rPr>
            </w:pPr>
            <w:r w:rsidRPr="00946EEC">
              <w:rPr>
                <w:rFonts w:ascii="Sylfaen" w:eastAsia="Times New Roman" w:hAnsi="Sylfaen" w:cs="Calibri"/>
                <w:color w:val="000000"/>
                <w:sz w:val="20"/>
                <w:szCs w:val="20"/>
                <w:lang w:val="ka-GE"/>
              </w:rPr>
              <w:t>ხარჯი:</w:t>
            </w:r>
          </w:p>
          <w:p w14:paraId="2B10AE9F" w14:textId="77777777" w:rsidR="00946EEC" w:rsidRPr="002D735E" w:rsidRDefault="00946EEC"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გამოყენებული რესურსებით ალტერნატიული პროექტების განხორციელება საზოგადოებისთვის, რომელიც უფრო მეტი სარგებლის მომტანი იქნება.</w:t>
            </w:r>
          </w:p>
        </w:tc>
        <w:tc>
          <w:tcPr>
            <w:tcW w:w="898" w:type="pct"/>
            <w:tcBorders>
              <w:top w:val="nil"/>
              <w:left w:val="nil"/>
              <w:bottom w:val="single" w:sz="4" w:space="0" w:color="auto"/>
              <w:right w:val="single" w:sz="4" w:space="0" w:color="auto"/>
            </w:tcBorders>
            <w:shd w:val="clear" w:color="auto" w:fill="auto"/>
            <w:vAlign w:val="center"/>
            <w:hideMark/>
          </w:tcPr>
          <w:p w14:paraId="3A07D3B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6B37771" w14:textId="77777777" w:rsidTr="001F60EA">
        <w:trPr>
          <w:trHeight w:hRule="exact" w:val="759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8A541F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20.   განმარტეთ ალტერნატივებს შორის სარგებელის მხრივ ნებისმიერი მნიშვნელოვანი განსხვავება.</w:t>
            </w:r>
          </w:p>
        </w:tc>
        <w:tc>
          <w:tcPr>
            <w:tcW w:w="2282" w:type="pct"/>
            <w:tcBorders>
              <w:top w:val="nil"/>
              <w:left w:val="nil"/>
              <w:bottom w:val="single" w:sz="4" w:space="0" w:color="auto"/>
              <w:right w:val="single" w:sz="4" w:space="0" w:color="auto"/>
            </w:tcBorders>
            <w:shd w:val="clear" w:color="auto" w:fill="auto"/>
            <w:vAlign w:val="center"/>
            <w:hideMark/>
          </w:tcPr>
          <w:p w14:paraId="36E0929F" w14:textId="77777777" w:rsidR="0088720E" w:rsidRPr="00403980" w:rsidRDefault="00806D9F" w:rsidP="006B67A2">
            <w:pPr>
              <w:pStyle w:val="ListParagraph"/>
              <w:numPr>
                <w:ilvl w:val="0"/>
                <w:numId w:val="7"/>
              </w:numPr>
              <w:spacing w:after="0" w:line="240" w:lineRule="auto"/>
              <w:jc w:val="both"/>
              <w:rPr>
                <w:rFonts w:ascii="Sylfaen" w:eastAsia="Times New Roman" w:hAnsi="Sylfaen" w:cs="Calibri"/>
                <w:sz w:val="20"/>
                <w:szCs w:val="20"/>
              </w:rPr>
            </w:pPr>
            <w:r w:rsidRPr="00403980">
              <w:rPr>
                <w:rFonts w:ascii="Sylfaen" w:eastAsia="Times New Roman" w:hAnsi="Sylfaen" w:cs="Calibri"/>
                <w:b/>
                <w:sz w:val="20"/>
                <w:szCs w:val="20"/>
                <w:lang w:val="ka-GE"/>
              </w:rPr>
              <w:t>არაფრის კეთება</w:t>
            </w:r>
            <w:r w:rsidRPr="00403980">
              <w:rPr>
                <w:rFonts w:ascii="Sylfaen" w:eastAsia="Times New Roman" w:hAnsi="Sylfaen" w:cs="Calibri"/>
                <w:sz w:val="20"/>
                <w:szCs w:val="20"/>
                <w:lang w:val="ka-GE"/>
              </w:rPr>
              <w:t xml:space="preserve"> - </w:t>
            </w:r>
            <w:r w:rsidR="00A3071E">
              <w:rPr>
                <w:rFonts w:ascii="Sylfaen" w:eastAsia="Times New Roman" w:hAnsi="Sylfaen" w:cs="Calibri"/>
                <w:sz w:val="20"/>
                <w:szCs w:val="20"/>
                <w:lang w:val="ka-GE"/>
              </w:rPr>
              <w:t xml:space="preserve">დამატებითი სარგებელს არ მოიტანს. ყოველწლიურად </w:t>
            </w:r>
            <w:r w:rsidR="005245EF">
              <w:rPr>
                <w:rFonts w:ascii="Sylfaen" w:eastAsia="Times New Roman" w:hAnsi="Sylfaen" w:cs="Calibri"/>
                <w:sz w:val="20"/>
                <w:szCs w:val="20"/>
                <w:lang w:val="ka-GE"/>
              </w:rPr>
              <w:t xml:space="preserve">სხვა კლინიკებში, საქართველოში და </w:t>
            </w:r>
            <w:r w:rsidR="00A3071E">
              <w:rPr>
                <w:rFonts w:ascii="Sylfaen" w:eastAsia="Times New Roman" w:hAnsi="Sylfaen" w:cs="Calibri"/>
                <w:sz w:val="20"/>
                <w:szCs w:val="20"/>
                <w:lang w:val="ka-GE"/>
              </w:rPr>
              <w:t>საზღვარგარეთ დაიხარჯება 1 000 000 ლარის  ოდენობის საბიუჯეტო თანხები.</w:t>
            </w:r>
          </w:p>
          <w:p w14:paraId="6065BB32" w14:textId="77777777" w:rsidR="00403980" w:rsidRPr="00403980" w:rsidRDefault="00403980" w:rsidP="00403980">
            <w:pPr>
              <w:pStyle w:val="ListParagraph"/>
              <w:spacing w:after="0" w:line="240" w:lineRule="auto"/>
              <w:ind w:left="770"/>
              <w:jc w:val="both"/>
              <w:rPr>
                <w:rFonts w:ascii="Sylfaen" w:eastAsia="Times New Roman" w:hAnsi="Sylfaen" w:cs="Calibri"/>
                <w:sz w:val="20"/>
                <w:szCs w:val="20"/>
              </w:rPr>
            </w:pPr>
          </w:p>
          <w:p w14:paraId="39CB5A69" w14:textId="77777777" w:rsidR="00DF62A4" w:rsidRPr="00403980" w:rsidRDefault="001479A1" w:rsidP="006B67A2">
            <w:pPr>
              <w:pStyle w:val="ListParagraph"/>
              <w:numPr>
                <w:ilvl w:val="0"/>
                <w:numId w:val="7"/>
              </w:numPr>
              <w:spacing w:after="0" w:line="240" w:lineRule="auto"/>
              <w:jc w:val="both"/>
              <w:rPr>
                <w:rFonts w:ascii="Sylfaen" w:eastAsia="Times New Roman" w:hAnsi="Sylfaen" w:cs="Calibri"/>
                <w:sz w:val="20"/>
                <w:szCs w:val="20"/>
              </w:rPr>
            </w:pPr>
            <w:r w:rsidRPr="00403980">
              <w:rPr>
                <w:rFonts w:ascii="Sylfaen" w:eastAsia="Times New Roman" w:hAnsi="Sylfaen" w:cs="Calibri"/>
                <w:b/>
                <w:sz w:val="20"/>
                <w:szCs w:val="20"/>
                <w:lang w:val="ka-GE"/>
              </w:rPr>
              <w:t xml:space="preserve">ახალი </w:t>
            </w:r>
            <w:r w:rsidR="00DF62A4" w:rsidRPr="00403980">
              <w:rPr>
                <w:rFonts w:ascii="Sylfaen" w:eastAsia="Times New Roman" w:hAnsi="Sylfaen" w:cs="Calibri"/>
                <w:b/>
                <w:sz w:val="20"/>
                <w:szCs w:val="20"/>
                <w:lang w:val="ka-GE"/>
              </w:rPr>
              <w:t>ობიექტის მშენებლობა</w:t>
            </w:r>
            <w:r w:rsidR="00DF62A4" w:rsidRPr="00403980">
              <w:rPr>
                <w:rFonts w:ascii="Sylfaen" w:eastAsia="Times New Roman" w:hAnsi="Sylfaen" w:cs="Calibri"/>
                <w:sz w:val="20"/>
                <w:szCs w:val="20"/>
                <w:lang w:val="ka-GE"/>
              </w:rPr>
              <w:t xml:space="preserve"> - </w:t>
            </w:r>
            <w:r w:rsidR="007A65B7" w:rsidRPr="00403980">
              <w:rPr>
                <w:rFonts w:ascii="Sylfaen" w:eastAsia="Times New Roman" w:hAnsi="Sylfaen" w:cs="Calibri"/>
                <w:sz w:val="20"/>
                <w:szCs w:val="20"/>
                <w:lang w:val="ka-GE"/>
              </w:rPr>
              <w:t xml:space="preserve"> ახალი ობიექტის პარამეტრები აკმაყოფილებს საერთაშორისოდ აღიარებულ სტანდარტებს, ქმნის უსაფრთხო გარემოს მომხმარებლებისთვის, სრულად აკმაყოფილებს სპორტსმენთა რაოდენობას, იძლევა სპორტული შედეგების გაუმჯობე</w:t>
            </w:r>
            <w:r w:rsidR="00572C99">
              <w:rPr>
                <w:rFonts w:ascii="Sylfaen" w:eastAsia="Times New Roman" w:hAnsi="Sylfaen" w:cs="Calibri"/>
                <w:sz w:val="20"/>
                <w:szCs w:val="20"/>
                <w:lang w:val="ka-GE"/>
              </w:rPr>
              <w:t>სების შესაძლებლობას, ასევე მოიზი</w:t>
            </w:r>
            <w:r w:rsidR="007A65B7" w:rsidRPr="00403980">
              <w:rPr>
                <w:rFonts w:ascii="Sylfaen" w:eastAsia="Times New Roman" w:hAnsi="Sylfaen" w:cs="Calibri"/>
                <w:sz w:val="20"/>
                <w:szCs w:val="20"/>
                <w:lang w:val="ka-GE"/>
              </w:rPr>
              <w:t>დავს სპორტსმენებს სხვადა</w:t>
            </w:r>
            <w:r w:rsidR="00572C99">
              <w:rPr>
                <w:rFonts w:ascii="Sylfaen" w:eastAsia="Times New Roman" w:hAnsi="Sylfaen" w:cs="Calibri"/>
                <w:sz w:val="20"/>
                <w:szCs w:val="20"/>
                <w:lang w:val="ka-GE"/>
              </w:rPr>
              <w:t>ს</w:t>
            </w:r>
            <w:r w:rsidR="007A65B7" w:rsidRPr="00403980">
              <w:rPr>
                <w:rFonts w:ascii="Sylfaen" w:eastAsia="Times New Roman" w:hAnsi="Sylfaen" w:cs="Calibri"/>
                <w:sz w:val="20"/>
                <w:szCs w:val="20"/>
                <w:lang w:val="ka-GE"/>
              </w:rPr>
              <w:t>ხვა ქვეყნებიდან.</w:t>
            </w:r>
          </w:p>
          <w:p w14:paraId="4958418A" w14:textId="77777777" w:rsidR="00403980" w:rsidRPr="00403980" w:rsidRDefault="00403980" w:rsidP="00403980">
            <w:pPr>
              <w:pStyle w:val="ListParagraph"/>
              <w:rPr>
                <w:rFonts w:ascii="Sylfaen" w:eastAsia="Times New Roman" w:hAnsi="Sylfaen" w:cs="Calibri"/>
                <w:sz w:val="20"/>
                <w:szCs w:val="20"/>
              </w:rPr>
            </w:pPr>
          </w:p>
          <w:p w14:paraId="59D72B57" w14:textId="77777777" w:rsidR="00403980" w:rsidRPr="00403980" w:rsidRDefault="00403980" w:rsidP="00403980">
            <w:pPr>
              <w:pStyle w:val="ListParagraph"/>
              <w:spacing w:after="0" w:line="240" w:lineRule="auto"/>
              <w:ind w:left="770"/>
              <w:jc w:val="both"/>
              <w:rPr>
                <w:rFonts w:ascii="Sylfaen" w:eastAsia="Times New Roman" w:hAnsi="Sylfaen" w:cs="Calibri"/>
                <w:sz w:val="20"/>
                <w:szCs w:val="20"/>
              </w:rPr>
            </w:pPr>
          </w:p>
          <w:p w14:paraId="2EA68B23" w14:textId="77777777" w:rsidR="00377483" w:rsidRPr="00403980" w:rsidRDefault="00377483" w:rsidP="006B67A2">
            <w:pPr>
              <w:pStyle w:val="ListParagraph"/>
              <w:numPr>
                <w:ilvl w:val="0"/>
                <w:numId w:val="7"/>
              </w:numPr>
              <w:spacing w:after="0" w:line="240" w:lineRule="auto"/>
              <w:jc w:val="both"/>
              <w:rPr>
                <w:rFonts w:ascii="Sylfaen" w:eastAsia="Times New Roman" w:hAnsi="Sylfaen" w:cs="Calibri"/>
                <w:sz w:val="20"/>
                <w:szCs w:val="20"/>
              </w:rPr>
            </w:pPr>
            <w:r w:rsidRPr="00403980">
              <w:rPr>
                <w:rFonts w:ascii="Sylfaen" w:eastAsia="Times New Roman" w:hAnsi="Sylfaen" w:cs="Calibri"/>
                <w:b/>
                <w:sz w:val="20"/>
                <w:szCs w:val="20"/>
                <w:lang w:val="ka-GE"/>
              </w:rPr>
              <w:t>არსებულთა</w:t>
            </w:r>
            <w:r w:rsidR="00B36298" w:rsidRPr="00403980">
              <w:rPr>
                <w:rFonts w:ascii="Sylfaen" w:eastAsia="Times New Roman" w:hAnsi="Sylfaen" w:cs="Calibri"/>
                <w:b/>
                <w:sz w:val="20"/>
                <w:szCs w:val="20"/>
                <w:lang w:val="ka-GE"/>
              </w:rPr>
              <w:t>ნ</w:t>
            </w:r>
            <w:r w:rsidRPr="00403980">
              <w:rPr>
                <w:rFonts w:ascii="Sylfaen" w:eastAsia="Times New Roman" w:hAnsi="Sylfaen" w:cs="Calibri"/>
                <w:b/>
                <w:sz w:val="20"/>
                <w:szCs w:val="20"/>
                <w:lang w:val="ka-GE"/>
              </w:rPr>
              <w:t xml:space="preserve"> შედარებით  მცირე ზომის ობიექტის მშენებლობა</w:t>
            </w:r>
            <w:r w:rsidRPr="00403980">
              <w:rPr>
                <w:rFonts w:ascii="Sylfaen" w:eastAsia="Times New Roman" w:hAnsi="Sylfaen" w:cs="Calibri"/>
                <w:sz w:val="20"/>
                <w:szCs w:val="20"/>
                <w:lang w:val="ka-GE"/>
              </w:rPr>
              <w:t xml:space="preserve"> </w:t>
            </w:r>
            <w:r w:rsidR="00403980">
              <w:rPr>
                <w:rFonts w:ascii="Sylfaen" w:eastAsia="Times New Roman" w:hAnsi="Sylfaen" w:cs="Calibri"/>
                <w:sz w:val="20"/>
                <w:szCs w:val="20"/>
                <w:lang w:val="ka-GE"/>
              </w:rPr>
              <w:t>ამაზე მცირე ზომის მშენებლობა ფაქტიურად შეუძლებელია</w:t>
            </w:r>
            <w:r w:rsidR="00A3071E">
              <w:rPr>
                <w:rFonts w:ascii="Sylfaen" w:eastAsia="Times New Roman" w:hAnsi="Sylfaen" w:cs="Calibri"/>
                <w:sz w:val="20"/>
                <w:szCs w:val="20"/>
                <w:lang w:val="ka-GE"/>
              </w:rPr>
              <w:t>, რადგანაც ვერ დააკმაყოფილებს სფეროში მიღებულ სტანდარტებს</w:t>
            </w:r>
            <w:r w:rsidR="005245EF">
              <w:rPr>
                <w:rFonts w:ascii="Sylfaen" w:eastAsia="Times New Roman" w:hAnsi="Sylfaen" w:cs="Calibri"/>
                <w:sz w:val="20"/>
                <w:szCs w:val="20"/>
                <w:lang w:val="ka-GE"/>
              </w:rPr>
              <w:t>.</w:t>
            </w:r>
          </w:p>
          <w:p w14:paraId="46349216" w14:textId="77777777" w:rsidR="00403980" w:rsidRPr="00403980" w:rsidRDefault="00403980" w:rsidP="00403980">
            <w:pPr>
              <w:pStyle w:val="ListParagraph"/>
              <w:spacing w:after="0" w:line="240" w:lineRule="auto"/>
              <w:ind w:left="770"/>
              <w:jc w:val="both"/>
              <w:rPr>
                <w:rFonts w:ascii="Sylfaen" w:eastAsia="Times New Roman" w:hAnsi="Sylfaen" w:cs="Calibri"/>
                <w:sz w:val="20"/>
                <w:szCs w:val="20"/>
              </w:rPr>
            </w:pPr>
          </w:p>
          <w:p w14:paraId="69D51DB2" w14:textId="77777777" w:rsidR="00403980" w:rsidRPr="00377483" w:rsidRDefault="00B36298" w:rsidP="00403980">
            <w:pPr>
              <w:pStyle w:val="ListParagraph"/>
              <w:numPr>
                <w:ilvl w:val="0"/>
                <w:numId w:val="7"/>
              </w:numPr>
              <w:spacing w:after="0" w:line="240" w:lineRule="auto"/>
              <w:jc w:val="both"/>
              <w:rPr>
                <w:rFonts w:ascii="Sylfaen" w:eastAsia="Times New Roman" w:hAnsi="Sylfaen" w:cs="Calibri"/>
                <w:color w:val="000000"/>
                <w:sz w:val="20"/>
                <w:szCs w:val="20"/>
              </w:rPr>
            </w:pPr>
            <w:r w:rsidRPr="00403980">
              <w:rPr>
                <w:rFonts w:ascii="Sylfaen" w:eastAsia="Times New Roman" w:hAnsi="Sylfaen" w:cs="Calibri"/>
                <w:b/>
                <w:sz w:val="20"/>
                <w:szCs w:val="20"/>
                <w:lang w:val="ka-GE"/>
              </w:rPr>
              <w:t xml:space="preserve">არსებულთან </w:t>
            </w:r>
            <w:r w:rsidR="00377483" w:rsidRPr="00403980">
              <w:rPr>
                <w:rFonts w:ascii="Sylfaen" w:eastAsia="Times New Roman" w:hAnsi="Sylfaen" w:cs="Calibri"/>
                <w:b/>
                <w:sz w:val="20"/>
                <w:szCs w:val="20"/>
                <w:lang w:val="ka-GE"/>
              </w:rPr>
              <w:t>შედარებით დიდი ზომის ობიექტის მშენებლობა</w:t>
            </w:r>
            <w:r w:rsidR="00403980">
              <w:rPr>
                <w:rFonts w:ascii="Sylfaen" w:eastAsia="Times New Roman" w:hAnsi="Sylfaen" w:cs="Calibri"/>
                <w:sz w:val="20"/>
                <w:szCs w:val="20"/>
                <w:lang w:val="ka-GE"/>
              </w:rPr>
              <w:t xml:space="preserve"> არსებულ პროექტზე დიდი ზომის მშენებლობა იქნება დაკავშირებული დიდ ხარჯებთან და დღეის მდგომარეობით არ არის მიზანშეწონილი</w:t>
            </w:r>
            <w:r w:rsidR="002C29B5">
              <w:rPr>
                <w:rFonts w:ascii="Sylfaen" w:eastAsia="Times New Roman" w:hAnsi="Sylfaen" w:cs="Calibri"/>
                <w:sz w:val="20"/>
                <w:szCs w:val="20"/>
                <w:lang w:val="ka-GE"/>
              </w:rPr>
              <w:t>.</w:t>
            </w:r>
          </w:p>
          <w:p w14:paraId="2FE12F59" w14:textId="77777777" w:rsidR="000D247E" w:rsidRDefault="000D247E" w:rsidP="000D247E">
            <w:pPr>
              <w:pStyle w:val="ListParagraph"/>
              <w:spacing w:after="0" w:line="240" w:lineRule="auto"/>
              <w:ind w:left="770"/>
              <w:jc w:val="both"/>
              <w:rPr>
                <w:rFonts w:ascii="Sylfaen" w:eastAsia="Times New Roman" w:hAnsi="Sylfaen" w:cs="Calibri"/>
                <w:color w:val="000000"/>
                <w:sz w:val="20"/>
                <w:szCs w:val="20"/>
                <w:lang w:val="ka-GE"/>
              </w:rPr>
            </w:pPr>
          </w:p>
          <w:p w14:paraId="6CE24292" w14:textId="77777777" w:rsidR="001F60EA" w:rsidRPr="00396C04" w:rsidRDefault="001F60EA" w:rsidP="00396C04">
            <w:pPr>
              <w:spacing w:after="0" w:line="240" w:lineRule="auto"/>
              <w:jc w:val="both"/>
              <w:rPr>
                <w:rFonts w:ascii="Sylfaen" w:eastAsia="Times New Roman" w:hAnsi="Sylfaen" w:cs="Calibri"/>
                <w:b/>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3F20C1B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37AA055" w14:textId="77777777" w:rsidTr="00D4425B">
        <w:trPr>
          <w:trHeight w:hRule="exact" w:val="296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DFA299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2282" w:type="pct"/>
            <w:tcBorders>
              <w:top w:val="nil"/>
              <w:left w:val="nil"/>
              <w:bottom w:val="single" w:sz="4" w:space="0" w:color="auto"/>
              <w:right w:val="single" w:sz="4" w:space="0" w:color="auto"/>
            </w:tcBorders>
            <w:shd w:val="clear" w:color="auto" w:fill="auto"/>
            <w:vAlign w:val="center"/>
            <w:hideMark/>
          </w:tcPr>
          <w:p w14:paraId="5119F273" w14:textId="77777777" w:rsidR="001731C0" w:rsidRDefault="0088720E" w:rsidP="001731C0">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1731C0">
              <w:rPr>
                <w:rFonts w:ascii="Sylfaen" w:eastAsia="Times New Roman" w:hAnsi="Sylfaen" w:cs="Calibri"/>
                <w:color w:val="000000"/>
                <w:sz w:val="20"/>
                <w:szCs w:val="20"/>
                <w:lang w:val="ka-GE"/>
              </w:rPr>
              <w:t>პროექტის განხორციელებიდან მიღებული დამატებითი სარგებელი:</w:t>
            </w:r>
          </w:p>
          <w:p w14:paraId="6B76FDE4" w14:textId="77777777"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საერთაშორისო დონეზე გაზრდილი სპორტული შედეგები;</w:t>
            </w:r>
          </w:p>
          <w:p w14:paraId="4EF7050B" w14:textId="77777777"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ქვეყანაში შემოსული ვიზიტორების გაზრდილი რაოდენობა;</w:t>
            </w:r>
          </w:p>
          <w:p w14:paraId="75896284" w14:textId="77777777" w:rsidR="00904CCE" w:rsidRDefault="0092162A"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სპორტსმენებისთვის </w:t>
            </w:r>
            <w:r w:rsidR="00403980">
              <w:rPr>
                <w:rFonts w:ascii="Sylfaen" w:eastAsia="Times New Roman" w:hAnsi="Sylfaen" w:cs="Calibri"/>
                <w:color w:val="000000"/>
                <w:sz w:val="20"/>
                <w:szCs w:val="20"/>
                <w:lang w:val="ka-GE"/>
              </w:rPr>
              <w:t>რეაბილიტაციის პროცესის გამარტივება</w:t>
            </w:r>
            <w:r w:rsidR="00904CCE">
              <w:rPr>
                <w:rFonts w:ascii="Sylfaen" w:eastAsia="Times New Roman" w:hAnsi="Sylfaen" w:cs="Calibri"/>
                <w:color w:val="000000"/>
                <w:sz w:val="20"/>
                <w:szCs w:val="20"/>
                <w:lang w:val="ka-GE"/>
              </w:rPr>
              <w:t>;</w:t>
            </w:r>
          </w:p>
          <w:p w14:paraId="329554E5" w14:textId="77777777" w:rsidR="00904CCE" w:rsidRDefault="00904CCE"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დროის ეკონომია</w:t>
            </w:r>
            <w:r w:rsidR="00D4425B">
              <w:rPr>
                <w:rFonts w:ascii="Sylfaen" w:eastAsia="Times New Roman" w:hAnsi="Sylfaen" w:cs="Calibri"/>
                <w:color w:val="000000"/>
                <w:sz w:val="20"/>
                <w:szCs w:val="20"/>
                <w:lang w:val="ka-GE"/>
              </w:rPr>
              <w:t>;</w:t>
            </w:r>
          </w:p>
          <w:p w14:paraId="25E6A13F" w14:textId="77777777" w:rsidR="0088720E"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ქართველი სპორტსმენების საზღვარგარეთ </w:t>
            </w:r>
            <w:r w:rsidR="00403980">
              <w:rPr>
                <w:rFonts w:ascii="Sylfaen" w:eastAsia="Times New Roman" w:hAnsi="Sylfaen" w:cs="Calibri"/>
                <w:color w:val="000000"/>
                <w:sz w:val="20"/>
                <w:szCs w:val="20"/>
                <w:lang w:val="ka-GE"/>
              </w:rPr>
              <w:t xml:space="preserve">რეაბილიტაციისთვის </w:t>
            </w:r>
            <w:r>
              <w:rPr>
                <w:rFonts w:ascii="Sylfaen" w:eastAsia="Times New Roman" w:hAnsi="Sylfaen" w:cs="Calibri"/>
                <w:color w:val="000000"/>
                <w:sz w:val="20"/>
                <w:szCs w:val="20"/>
                <w:lang w:val="ka-GE"/>
              </w:rPr>
              <w:t>გათვალისწინებული დაზოგილი თანხები.</w:t>
            </w:r>
          </w:p>
          <w:p w14:paraId="1BC4AF60" w14:textId="77777777" w:rsidR="00DF62A4" w:rsidRDefault="008044C2" w:rsidP="00DF62A4">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განხორციელებიდან მიღებული უარყოფითი შედეგი:</w:t>
            </w:r>
          </w:p>
          <w:p w14:paraId="6388C645" w14:textId="77777777" w:rsidR="008044C2" w:rsidRPr="008044C2" w:rsidRDefault="00403980"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sz w:val="20"/>
                <w:szCs w:val="20"/>
                <w:lang w:val="ka-GE"/>
              </w:rPr>
              <w:t>უარყოფითი შედეგები არ ექნება</w:t>
            </w:r>
          </w:p>
        </w:tc>
        <w:tc>
          <w:tcPr>
            <w:tcW w:w="898" w:type="pct"/>
            <w:tcBorders>
              <w:top w:val="nil"/>
              <w:left w:val="nil"/>
              <w:bottom w:val="single" w:sz="4" w:space="0" w:color="auto"/>
              <w:right w:val="single" w:sz="4" w:space="0" w:color="auto"/>
            </w:tcBorders>
            <w:shd w:val="clear" w:color="auto" w:fill="auto"/>
            <w:vAlign w:val="center"/>
            <w:hideMark/>
          </w:tcPr>
          <w:p w14:paraId="112B417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5CE839C"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265C8A0"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ეკონომიკური ეფექტიანობა</w:t>
            </w:r>
          </w:p>
        </w:tc>
      </w:tr>
      <w:tr w:rsidR="0088720E" w:rsidRPr="0088720E" w14:paraId="6A9F7310"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E9BB73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2282" w:type="pct"/>
            <w:tcBorders>
              <w:top w:val="nil"/>
              <w:left w:val="nil"/>
              <w:bottom w:val="single" w:sz="4" w:space="0" w:color="auto"/>
              <w:right w:val="single" w:sz="4" w:space="0" w:color="auto"/>
            </w:tcBorders>
            <w:shd w:val="clear" w:color="auto" w:fill="auto"/>
            <w:vAlign w:val="center"/>
            <w:hideMark/>
          </w:tcPr>
          <w:p w14:paraId="36D06DA8" w14:textId="77777777" w:rsidR="00241DF3" w:rsidRPr="00D459AA" w:rsidRDefault="00241DF3" w:rsidP="008C04C0">
            <w:pPr>
              <w:spacing w:after="0" w:line="240" w:lineRule="auto"/>
              <w:jc w:val="both"/>
              <w:rPr>
                <w:rFonts w:ascii="Sylfaen" w:eastAsia="Times New Roman" w:hAnsi="Sylfaen" w:cs="Calibri"/>
                <w:sz w:val="20"/>
                <w:szCs w:val="20"/>
              </w:rPr>
            </w:pPr>
            <w:r w:rsidRPr="00403980">
              <w:rPr>
                <w:rFonts w:ascii="Sylfaen" w:eastAsia="Times New Roman" w:hAnsi="Sylfaen" w:cs="Calibri"/>
                <w:sz w:val="20"/>
                <w:szCs w:val="20"/>
                <w:lang w:val="ka-GE"/>
              </w:rPr>
              <w:t>პროექტის განხორციელე</w:t>
            </w:r>
            <w:r w:rsidR="002F317A">
              <w:rPr>
                <w:rFonts w:ascii="Sylfaen" w:eastAsia="Times New Roman" w:hAnsi="Sylfaen" w:cs="Calibri"/>
                <w:sz w:val="20"/>
                <w:szCs w:val="20"/>
                <w:lang w:val="ka-GE"/>
              </w:rPr>
              <w:t>ბისთვის დაიხარჯება</w:t>
            </w:r>
            <w:r w:rsidR="00403980">
              <w:rPr>
                <w:rFonts w:ascii="Sylfaen" w:eastAsia="Times New Roman" w:hAnsi="Sylfaen" w:cs="Calibri"/>
                <w:sz w:val="20"/>
                <w:szCs w:val="20"/>
                <w:lang w:val="ka-GE"/>
              </w:rPr>
              <w:t xml:space="preserve"> 7 მილიონი ლარი</w:t>
            </w:r>
            <w:r w:rsidR="002F317A">
              <w:rPr>
                <w:rFonts w:ascii="Sylfaen" w:eastAsia="Times New Roman" w:hAnsi="Sylfaen" w:cs="Calibri"/>
                <w:sz w:val="20"/>
                <w:szCs w:val="20"/>
                <w:lang w:val="ka-GE"/>
              </w:rPr>
              <w:t>.</w:t>
            </w:r>
          </w:p>
          <w:p w14:paraId="750B942E" w14:textId="77777777" w:rsidR="00241DF3" w:rsidRPr="00403980" w:rsidRDefault="00241DF3" w:rsidP="008C04C0">
            <w:pPr>
              <w:spacing w:after="0" w:line="240" w:lineRule="auto"/>
              <w:jc w:val="both"/>
              <w:rPr>
                <w:rFonts w:ascii="Sylfaen" w:eastAsia="Times New Roman" w:hAnsi="Sylfaen" w:cs="Calibri"/>
                <w:sz w:val="20"/>
                <w:szCs w:val="20"/>
                <w:lang w:val="ka-GE"/>
              </w:rPr>
            </w:pPr>
            <w:r w:rsidRPr="00403980">
              <w:rPr>
                <w:rFonts w:ascii="Sylfaen" w:eastAsia="Times New Roman" w:hAnsi="Sylfaen" w:cs="Calibri"/>
                <w:sz w:val="20"/>
                <w:szCs w:val="20"/>
                <w:lang w:val="ka-GE"/>
              </w:rPr>
              <w:t xml:space="preserve">ობიექტი </w:t>
            </w:r>
            <w:r w:rsidR="009B4913">
              <w:rPr>
                <w:rFonts w:ascii="Sylfaen" w:eastAsia="Times New Roman" w:hAnsi="Sylfaen" w:cs="Calibri"/>
                <w:sz w:val="20"/>
                <w:szCs w:val="20"/>
                <w:lang w:val="ka-GE"/>
              </w:rPr>
              <w:t>15</w:t>
            </w:r>
            <w:r w:rsidR="008C04C0" w:rsidRPr="00403980">
              <w:rPr>
                <w:rFonts w:ascii="Sylfaen" w:eastAsia="Times New Roman" w:hAnsi="Sylfaen" w:cs="Calibri"/>
                <w:sz w:val="20"/>
                <w:szCs w:val="20"/>
                <w:lang w:val="ka-GE"/>
              </w:rPr>
              <w:t xml:space="preserve"> წლის განმავ</w:t>
            </w:r>
            <w:r w:rsidRPr="00403980">
              <w:rPr>
                <w:rFonts w:ascii="Sylfaen" w:eastAsia="Times New Roman" w:hAnsi="Sylfaen" w:cs="Calibri"/>
                <w:sz w:val="20"/>
                <w:szCs w:val="20"/>
                <w:lang w:val="ka-GE"/>
              </w:rPr>
              <w:t>ლობაში მოემსახურება წელი</w:t>
            </w:r>
            <w:r w:rsidR="008C04C0" w:rsidRPr="00403980">
              <w:rPr>
                <w:rFonts w:ascii="Sylfaen" w:eastAsia="Times New Roman" w:hAnsi="Sylfaen" w:cs="Calibri"/>
                <w:sz w:val="20"/>
                <w:szCs w:val="20"/>
                <w:lang w:val="ka-GE"/>
              </w:rPr>
              <w:t>წ</w:t>
            </w:r>
            <w:r w:rsidRPr="00403980">
              <w:rPr>
                <w:rFonts w:ascii="Sylfaen" w:eastAsia="Times New Roman" w:hAnsi="Sylfaen" w:cs="Calibri"/>
                <w:sz w:val="20"/>
                <w:szCs w:val="20"/>
                <w:lang w:val="ka-GE"/>
              </w:rPr>
              <w:t>ადში</w:t>
            </w:r>
            <w:r w:rsidR="002F317A">
              <w:rPr>
                <w:rFonts w:ascii="Sylfaen" w:eastAsia="Times New Roman" w:hAnsi="Sylfaen" w:cs="Calibri"/>
                <w:sz w:val="20"/>
                <w:szCs w:val="20"/>
                <w:lang w:val="ka-GE"/>
              </w:rPr>
              <w:t xml:space="preserve"> საშუალოდ</w:t>
            </w:r>
            <w:r w:rsidRPr="00403980">
              <w:rPr>
                <w:rFonts w:ascii="Sylfaen" w:eastAsia="Times New Roman" w:hAnsi="Sylfaen" w:cs="Calibri"/>
                <w:sz w:val="20"/>
                <w:szCs w:val="20"/>
                <w:lang w:val="ka-GE"/>
              </w:rPr>
              <w:t xml:space="preserve"> </w:t>
            </w:r>
            <w:r w:rsidR="009B4913">
              <w:rPr>
                <w:rFonts w:ascii="Sylfaen" w:eastAsia="Times New Roman" w:hAnsi="Sylfaen" w:cs="Calibri"/>
                <w:sz w:val="20"/>
                <w:szCs w:val="20"/>
                <w:lang w:val="ka-GE"/>
              </w:rPr>
              <w:t>80</w:t>
            </w:r>
            <w:r w:rsidR="0092162A">
              <w:rPr>
                <w:rFonts w:ascii="Sylfaen" w:eastAsia="Times New Roman" w:hAnsi="Sylfaen" w:cs="Calibri"/>
                <w:sz w:val="20"/>
                <w:szCs w:val="20"/>
                <w:lang w:val="ka-GE"/>
              </w:rPr>
              <w:t>,</w:t>
            </w:r>
            <w:r w:rsidR="00A3071E">
              <w:rPr>
                <w:rFonts w:ascii="Sylfaen" w:eastAsia="Times New Roman" w:hAnsi="Sylfaen" w:cs="Calibri"/>
                <w:sz w:val="20"/>
                <w:szCs w:val="20"/>
                <w:lang w:val="ka-GE"/>
              </w:rPr>
              <w:t>000</w:t>
            </w:r>
            <w:r w:rsidR="008C04C0" w:rsidRPr="00403980">
              <w:rPr>
                <w:rFonts w:ascii="Sylfaen" w:eastAsia="Times New Roman" w:hAnsi="Sylfaen" w:cs="Calibri"/>
                <w:sz w:val="20"/>
                <w:szCs w:val="20"/>
                <w:lang w:val="ka-GE"/>
              </w:rPr>
              <w:t xml:space="preserve"> </w:t>
            </w:r>
            <w:r w:rsidRPr="00403980">
              <w:rPr>
                <w:rFonts w:ascii="Sylfaen" w:eastAsia="Times New Roman" w:hAnsi="Sylfaen" w:cs="Calibri"/>
                <w:sz w:val="20"/>
                <w:szCs w:val="20"/>
                <w:lang w:val="ka-GE"/>
              </w:rPr>
              <w:t xml:space="preserve">სპორტსმენს. </w:t>
            </w:r>
          </w:p>
          <w:p w14:paraId="584093DB" w14:textId="77777777" w:rsidR="0088720E" w:rsidRPr="00403980" w:rsidRDefault="00241DF3" w:rsidP="0072749A">
            <w:pPr>
              <w:spacing w:after="0" w:line="240" w:lineRule="auto"/>
              <w:jc w:val="both"/>
              <w:rPr>
                <w:rFonts w:ascii="Sylfaen" w:eastAsia="Times New Roman" w:hAnsi="Sylfaen" w:cs="Calibri"/>
                <w:color w:val="000000"/>
                <w:sz w:val="20"/>
                <w:szCs w:val="20"/>
              </w:rPr>
            </w:pPr>
            <w:r w:rsidRPr="00403980">
              <w:rPr>
                <w:rFonts w:ascii="Sylfaen" w:eastAsia="Times New Roman" w:hAnsi="Sylfaen" w:cs="Calibri"/>
                <w:sz w:val="20"/>
                <w:szCs w:val="20"/>
                <w:lang w:val="ka-GE"/>
              </w:rPr>
              <w:t xml:space="preserve">ხარჯი მოთხოვნის ერთეულზე: </w:t>
            </w:r>
            <w:r w:rsidR="00A3071E">
              <w:rPr>
                <w:rFonts w:ascii="Sylfaen" w:eastAsia="Times New Roman" w:hAnsi="Sylfaen" w:cs="Calibri"/>
                <w:sz w:val="20"/>
                <w:szCs w:val="20"/>
                <w:lang w:val="ka-GE"/>
              </w:rPr>
              <w:t>7000000/</w:t>
            </w:r>
            <w:r w:rsidR="009B4913">
              <w:rPr>
                <w:rFonts w:ascii="Sylfaen" w:eastAsia="Times New Roman" w:hAnsi="Sylfaen" w:cs="Calibri"/>
                <w:sz w:val="20"/>
                <w:szCs w:val="20"/>
                <w:lang w:val="ka-GE"/>
              </w:rPr>
              <w:t>80000</w:t>
            </w:r>
            <w:r w:rsidR="00A3071E">
              <w:rPr>
                <w:rFonts w:ascii="Sylfaen" w:eastAsia="Times New Roman" w:hAnsi="Sylfaen" w:cs="Calibri"/>
                <w:sz w:val="20"/>
                <w:szCs w:val="20"/>
                <w:lang w:val="ka-GE"/>
              </w:rPr>
              <w:t>/</w:t>
            </w:r>
            <w:r w:rsidR="009B4913">
              <w:rPr>
                <w:rFonts w:ascii="Sylfaen" w:eastAsia="Times New Roman" w:hAnsi="Sylfaen" w:cs="Calibri"/>
                <w:sz w:val="20"/>
                <w:szCs w:val="20"/>
                <w:lang w:val="ka-GE"/>
              </w:rPr>
              <w:t>15</w:t>
            </w:r>
            <w:r w:rsidR="00A3071E">
              <w:rPr>
                <w:rFonts w:ascii="Sylfaen" w:eastAsia="Times New Roman" w:hAnsi="Sylfaen" w:cs="Calibri"/>
                <w:sz w:val="20"/>
                <w:szCs w:val="20"/>
                <w:lang w:val="ka-GE"/>
              </w:rPr>
              <w:t xml:space="preserve">= </w:t>
            </w:r>
            <w:r w:rsidR="009B4913">
              <w:rPr>
                <w:rFonts w:ascii="Sylfaen" w:eastAsia="Times New Roman" w:hAnsi="Sylfaen" w:cs="Calibri"/>
                <w:sz w:val="20"/>
                <w:szCs w:val="20"/>
                <w:lang w:val="ka-GE"/>
              </w:rPr>
              <w:t>5,83</w:t>
            </w:r>
            <w:r w:rsidR="00A3071E">
              <w:rPr>
                <w:rFonts w:ascii="Sylfaen" w:eastAsia="Times New Roman" w:hAnsi="Sylfaen" w:cs="Calibri"/>
                <w:sz w:val="20"/>
                <w:szCs w:val="20"/>
                <w:lang w:val="ka-GE"/>
              </w:rPr>
              <w:t xml:space="preserve"> ლარი</w:t>
            </w:r>
          </w:p>
        </w:tc>
        <w:tc>
          <w:tcPr>
            <w:tcW w:w="898" w:type="pct"/>
            <w:tcBorders>
              <w:top w:val="nil"/>
              <w:left w:val="nil"/>
              <w:bottom w:val="single" w:sz="4" w:space="0" w:color="auto"/>
              <w:right w:val="single" w:sz="4" w:space="0" w:color="auto"/>
            </w:tcBorders>
            <w:shd w:val="clear" w:color="auto" w:fill="auto"/>
            <w:vAlign w:val="center"/>
            <w:hideMark/>
          </w:tcPr>
          <w:p w14:paraId="40752F2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483E81" w14:paraId="03F95884"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20E22F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2282" w:type="pct"/>
            <w:tcBorders>
              <w:top w:val="nil"/>
              <w:left w:val="nil"/>
              <w:bottom w:val="single" w:sz="4" w:space="0" w:color="auto"/>
              <w:right w:val="single" w:sz="4" w:space="0" w:color="auto"/>
            </w:tcBorders>
            <w:shd w:val="clear" w:color="auto" w:fill="auto"/>
            <w:vAlign w:val="center"/>
            <w:hideMark/>
          </w:tcPr>
          <w:p w14:paraId="73609574" w14:textId="77777777" w:rsidR="0088720E" w:rsidRPr="002F317A" w:rsidRDefault="0088720E" w:rsidP="00403980">
            <w:pPr>
              <w:spacing w:after="0" w:line="240" w:lineRule="auto"/>
              <w:rPr>
                <w:rFonts w:ascii="Sylfaen" w:eastAsia="Times New Roman" w:hAnsi="Sylfaen" w:cs="Calibri"/>
                <w:sz w:val="20"/>
                <w:szCs w:val="20"/>
                <w:lang w:val="ka-GE"/>
              </w:rPr>
            </w:pPr>
            <w:r w:rsidRPr="0088720E">
              <w:rPr>
                <w:rFonts w:ascii="Sylfaen" w:eastAsia="Times New Roman" w:hAnsi="Sylfaen" w:cs="Calibri"/>
                <w:color w:val="000000"/>
                <w:sz w:val="20"/>
                <w:szCs w:val="20"/>
                <w:lang w:val="ka-GE"/>
              </w:rPr>
              <w:t> </w:t>
            </w:r>
            <w:r w:rsidR="00906B92" w:rsidRPr="00904CCE">
              <w:rPr>
                <w:rFonts w:ascii="Sylfaen" w:hAnsi="Sylfaen" w:cs="Arial"/>
                <w:color w:val="FF0000"/>
                <w:sz w:val="20"/>
                <w:szCs w:val="20"/>
                <w:lang w:val="ka-GE"/>
              </w:rPr>
              <w:t xml:space="preserve"> </w:t>
            </w:r>
            <w:r w:rsidR="002F317A">
              <w:rPr>
                <w:rFonts w:ascii="Sylfaen" w:hAnsi="Sylfaen" w:cs="Arial"/>
                <w:sz w:val="20"/>
                <w:szCs w:val="20"/>
                <w:lang w:val="ka-GE"/>
              </w:rPr>
              <w:t>მსგავსი პროექტი საქართველოში არ განხორციელებულა</w:t>
            </w:r>
          </w:p>
        </w:tc>
        <w:tc>
          <w:tcPr>
            <w:tcW w:w="898" w:type="pct"/>
            <w:tcBorders>
              <w:top w:val="nil"/>
              <w:left w:val="nil"/>
              <w:bottom w:val="single" w:sz="4" w:space="0" w:color="auto"/>
              <w:right w:val="single" w:sz="4" w:space="0" w:color="auto"/>
            </w:tcBorders>
            <w:shd w:val="clear" w:color="auto" w:fill="auto"/>
            <w:vAlign w:val="center"/>
            <w:hideMark/>
          </w:tcPr>
          <w:p w14:paraId="5B526BAB" w14:textId="77777777" w:rsidR="0088720E" w:rsidRPr="00483E81"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p>
        </w:tc>
      </w:tr>
      <w:tr w:rsidR="0088720E" w:rsidRPr="0088720E" w14:paraId="63566762" w14:textId="77777777" w:rsidTr="001F60EA">
        <w:trPr>
          <w:trHeight w:hRule="exact" w:val="311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FC567D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2282" w:type="pct"/>
            <w:tcBorders>
              <w:top w:val="nil"/>
              <w:left w:val="nil"/>
              <w:bottom w:val="single" w:sz="4" w:space="0" w:color="auto"/>
              <w:right w:val="single" w:sz="4" w:space="0" w:color="auto"/>
            </w:tcBorders>
            <w:shd w:val="clear" w:color="auto" w:fill="auto"/>
            <w:vAlign w:val="center"/>
            <w:hideMark/>
          </w:tcPr>
          <w:p w14:paraId="232C88AE" w14:textId="77777777" w:rsidR="0088720E" w:rsidRDefault="00A3071E" w:rsidP="00403980">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ყოველწლიურად სახელმწიფო ქართველი სპორტსმენების რეაბილიტაციისთვის ხარჯავს დაახლოებით 1 000 000 ლარს. ამ თანხის უდიდესი ნაწილი იხარჯება გერმანია</w:t>
            </w:r>
            <w:r w:rsidR="00281116">
              <w:rPr>
                <w:rFonts w:ascii="Sylfaen" w:eastAsia="Times New Roman" w:hAnsi="Sylfaen" w:cs="Calibri"/>
                <w:color w:val="000000"/>
                <w:sz w:val="20"/>
                <w:szCs w:val="20"/>
                <w:lang w:val="ka-GE"/>
              </w:rPr>
              <w:t>ში. პროექტის ამოქმედების შემდეგ აღნიშნული თანხები დარჩება ქართულ ეკონომიკაში, მედიცინისა და რეაბილიტაციის ცენტრში დასაქმდებიან ქართველი სპეციალისტები. სახელმწიფო მიიღებს შემოსავალს სამედიცინო ტურიზმიდან, რადგანაც ცენტრში ყოველწლიურად რეაბილიტაციას გაივლის 10 000-მდე უცხოელი სპორტსმენი.</w:t>
            </w:r>
          </w:p>
          <w:p w14:paraId="7E84472F" w14:textId="77777777" w:rsidR="001F60EA" w:rsidRPr="001F60EA" w:rsidRDefault="001F60EA" w:rsidP="00403980">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33ABDD5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594E418" w14:textId="77777777" w:rsidTr="00F83BF4">
        <w:trPr>
          <w:trHeight w:hRule="exact" w:val="462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4C8F738"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2282" w:type="pct"/>
            <w:tcBorders>
              <w:top w:val="nil"/>
              <w:left w:val="nil"/>
              <w:bottom w:val="single" w:sz="4" w:space="0" w:color="auto"/>
              <w:right w:val="single" w:sz="4" w:space="0" w:color="auto"/>
            </w:tcBorders>
            <w:shd w:val="clear" w:color="auto" w:fill="auto"/>
            <w:vAlign w:val="center"/>
            <w:hideMark/>
          </w:tcPr>
          <w:p w14:paraId="2CC0BFF0" w14:textId="77777777" w:rsidR="00390902"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496070">
              <w:rPr>
                <w:rFonts w:ascii="Sylfaen" w:eastAsia="Times New Roman" w:hAnsi="Sylfaen" w:cs="Calibri"/>
                <w:color w:val="000000"/>
                <w:sz w:val="20"/>
                <w:szCs w:val="20"/>
                <w:lang w:val="ka-GE"/>
              </w:rPr>
              <w:t>რისკები:</w:t>
            </w:r>
          </w:p>
          <w:p w14:paraId="7990348C" w14:textId="77777777" w:rsidR="00496070" w:rsidRDefault="00496070"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sidRPr="00496070">
              <w:rPr>
                <w:rFonts w:ascii="Sylfaen" w:eastAsia="Times New Roman" w:hAnsi="Sylfaen" w:cs="Calibri"/>
                <w:color w:val="000000"/>
                <w:sz w:val="20"/>
                <w:szCs w:val="20"/>
                <w:lang w:val="ka-GE"/>
              </w:rPr>
              <w:t xml:space="preserve">პროექტის </w:t>
            </w:r>
            <w:r w:rsidR="00F83BF4">
              <w:rPr>
                <w:rFonts w:ascii="Sylfaen" w:eastAsia="Times New Roman" w:hAnsi="Sylfaen" w:cs="Calibri"/>
                <w:color w:val="000000"/>
                <w:sz w:val="20"/>
                <w:szCs w:val="20"/>
                <w:lang w:val="ka-GE"/>
              </w:rPr>
              <w:t>ღირებულების ცვლილება;</w:t>
            </w:r>
          </w:p>
          <w:p w14:paraId="2C3CE150" w14:textId="77777777" w:rsidR="00F83BF4" w:rsidRPr="00496070" w:rsidRDefault="00F83BF4"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ვალუტის კურსის ცვლილება (იმ ფაქტის გათვალისწინებით, რომ ხელშეკრულება გაფორ</w:t>
            </w:r>
            <w:r w:rsidR="00572C99">
              <w:rPr>
                <w:rFonts w:ascii="Sylfaen" w:eastAsia="Times New Roman" w:hAnsi="Sylfaen" w:cs="Calibri"/>
                <w:color w:val="000000"/>
                <w:sz w:val="20"/>
                <w:szCs w:val="20"/>
                <w:lang w:val="ka-GE"/>
              </w:rPr>
              <w:t>მე</w:t>
            </w:r>
            <w:r>
              <w:rPr>
                <w:rFonts w:ascii="Sylfaen" w:eastAsia="Times New Roman" w:hAnsi="Sylfaen" w:cs="Calibri"/>
                <w:color w:val="000000"/>
                <w:sz w:val="20"/>
                <w:szCs w:val="20"/>
                <w:lang w:val="ka-GE"/>
              </w:rPr>
              <w:t>ბულია აშშ დოლარებში, ხოლო კურსი ფიქსირებული არ არის)</w:t>
            </w:r>
          </w:p>
          <w:p w14:paraId="369C76AE" w14:textId="77777777" w:rsidR="00496070" w:rsidRPr="00496070" w:rsidRDefault="007C2F75" w:rsidP="006B67A2">
            <w:pPr>
              <w:pStyle w:val="ListParagraph"/>
              <w:numPr>
                <w:ilvl w:val="0"/>
                <w:numId w:val="8"/>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ქალაქის ცენტრიდან მოშორებული </w:t>
            </w:r>
            <w:r w:rsidR="00496070" w:rsidRPr="00496070">
              <w:rPr>
                <w:rFonts w:ascii="Sylfaen" w:eastAsia="Times New Roman" w:hAnsi="Sylfaen" w:cs="Calibri"/>
                <w:color w:val="000000"/>
                <w:sz w:val="20"/>
                <w:szCs w:val="20"/>
                <w:lang w:val="ka-GE"/>
              </w:rPr>
              <w:t>ადგილმდებარეობა.</w:t>
            </w:r>
          </w:p>
          <w:p w14:paraId="2B81C907"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sidRPr="00390902">
              <w:rPr>
                <w:rFonts w:ascii="Sylfaen" w:eastAsia="Times New Roman" w:hAnsi="Sylfaen" w:cs="Calibri"/>
                <w:color w:val="000000"/>
                <w:sz w:val="20"/>
                <w:szCs w:val="20"/>
                <w:lang w:val="ka-GE"/>
              </w:rPr>
              <w:t>უხარისხო მშენებლობა</w:t>
            </w:r>
            <w:r>
              <w:rPr>
                <w:rFonts w:ascii="Sylfaen" w:eastAsia="Times New Roman" w:hAnsi="Sylfaen" w:cs="Calibri"/>
                <w:color w:val="000000"/>
                <w:sz w:val="20"/>
                <w:szCs w:val="20"/>
                <w:lang w:val="ka-GE"/>
              </w:rPr>
              <w:t>;</w:t>
            </w:r>
          </w:p>
          <w:p w14:paraId="2D09E6E3"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მშენებლობის დასრულების ვადების გაჭიანურება;</w:t>
            </w:r>
          </w:p>
          <w:p w14:paraId="6FEB6808"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პერსონალის კვალიფიკაციის შეუსაბამობა; </w:t>
            </w:r>
          </w:p>
          <w:p w14:paraId="3502E561" w14:textId="77777777" w:rsidR="00390902"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არასწორი გათვლები;</w:t>
            </w:r>
          </w:p>
          <w:p w14:paraId="4B26986C" w14:textId="77777777" w:rsidR="00F83BF4" w:rsidRPr="00F83BF4"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ზედმეტად ოპტიმისტურად შეფასება;</w:t>
            </w:r>
          </w:p>
          <w:p w14:paraId="22B24D70" w14:textId="77777777" w:rsidR="00390902" w:rsidRPr="00390902" w:rsidRDefault="00390902" w:rsidP="00390902">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პრე</w:t>
            </w:r>
            <w:r w:rsidR="002F317A">
              <w:rPr>
                <w:rFonts w:ascii="Sylfaen" w:eastAsia="Times New Roman" w:hAnsi="Sylfaen" w:cs="Calibri"/>
                <w:color w:val="000000"/>
                <w:sz w:val="20"/>
                <w:szCs w:val="20"/>
                <w:lang w:val="ka-GE"/>
              </w:rPr>
              <w:t>ვენ</w:t>
            </w:r>
            <w:r>
              <w:rPr>
                <w:rFonts w:ascii="Sylfaen" w:eastAsia="Times New Roman" w:hAnsi="Sylfaen" w:cs="Calibri"/>
                <w:color w:val="000000"/>
                <w:sz w:val="20"/>
                <w:szCs w:val="20"/>
                <w:lang w:val="ka-GE"/>
              </w:rPr>
              <w:t>ცია:</w:t>
            </w:r>
          </w:p>
          <w:p w14:paraId="2D51923D" w14:textId="77777777" w:rsidR="00390902" w:rsidRDefault="00390902"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სატრანსპორტო ინფრასტრუქტურის </w:t>
            </w:r>
            <w:r w:rsidR="00D66680">
              <w:rPr>
                <w:rFonts w:ascii="Sylfaen" w:eastAsia="Times New Roman" w:hAnsi="Sylfaen" w:cs="Calibri"/>
                <w:color w:val="000000"/>
                <w:sz w:val="20"/>
                <w:szCs w:val="20"/>
                <w:lang w:val="ka-GE"/>
              </w:rPr>
              <w:t>მოწესრიგება.</w:t>
            </w:r>
          </w:p>
          <w:p w14:paraId="2D63EBC1" w14:textId="77777777" w:rsidR="007C2F75" w:rsidRPr="00496070" w:rsidRDefault="00572C99"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სამშენ</w:t>
            </w:r>
            <w:r w:rsidR="00D66680" w:rsidRPr="00D66680">
              <w:rPr>
                <w:rFonts w:ascii="Sylfaen" w:eastAsia="Times New Roman" w:hAnsi="Sylfaen" w:cs="Calibri"/>
                <w:color w:val="000000"/>
                <w:sz w:val="20"/>
                <w:szCs w:val="20"/>
                <w:lang w:val="ka-GE"/>
              </w:rPr>
              <w:t xml:space="preserve">ებლო სამუშაოების ვადების და ფინანსური გრაფიკის მაღალი ხარისხის დაგეგმარება, მომზადება და </w:t>
            </w:r>
            <w:r w:rsidR="00390902" w:rsidRPr="00D66680">
              <w:rPr>
                <w:rFonts w:ascii="Sylfaen" w:eastAsia="Times New Roman" w:hAnsi="Sylfaen" w:cs="Calibri"/>
                <w:color w:val="000000"/>
                <w:sz w:val="20"/>
                <w:szCs w:val="20"/>
                <w:lang w:val="ka-GE"/>
              </w:rPr>
              <w:t>მუდმივი მონიტორინგი</w:t>
            </w:r>
            <w:r w:rsidR="00D66680">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6D580A6D" w14:textId="77777777" w:rsidR="0088720E" w:rsidRPr="0088720E" w:rsidRDefault="0088720E" w:rsidP="0088720E">
            <w:pPr>
              <w:spacing w:after="0" w:line="240" w:lineRule="auto"/>
              <w:rPr>
                <w:rFonts w:ascii="Sylfaen" w:eastAsia="Times New Roman" w:hAnsi="Sylfaen" w:cs="Calibri"/>
                <w:color w:val="000000"/>
                <w:sz w:val="20"/>
                <w:szCs w:val="20"/>
              </w:rPr>
            </w:pPr>
          </w:p>
        </w:tc>
      </w:tr>
      <w:tr w:rsidR="0088720E" w:rsidRPr="0088720E" w14:paraId="2B59AC97"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BFF4729"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E.    გავლენა ბიუჯეტზე და ფინანსური რესურსის ხელმისაწვდომობა</w:t>
            </w:r>
          </w:p>
        </w:tc>
      </w:tr>
      <w:tr w:rsidR="0088720E" w:rsidRPr="0088720E" w14:paraId="47E562A5" w14:textId="77777777" w:rsidTr="006A7797">
        <w:trPr>
          <w:trHeight w:hRule="exact" w:val="214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A3ED54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2282" w:type="pct"/>
            <w:tcBorders>
              <w:top w:val="nil"/>
              <w:left w:val="nil"/>
              <w:bottom w:val="single" w:sz="4" w:space="0" w:color="auto"/>
              <w:right w:val="single" w:sz="4" w:space="0" w:color="auto"/>
            </w:tcBorders>
            <w:shd w:val="clear" w:color="auto" w:fill="auto"/>
            <w:vAlign w:val="center"/>
            <w:hideMark/>
          </w:tcPr>
          <w:p w14:paraId="4788D604" w14:textId="77777777" w:rsidR="0088720E" w:rsidRPr="009E0756" w:rsidRDefault="00281116" w:rsidP="006A779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ოპერირების განმავლობაში ბიუჯეტზე ზემოქმედება არ არის მოსალოდნელი, რადგანაც პროექტის ოპერირების ხარჯები დაიფარება მედიცინისა და რეაბილიტაციის ცენტრის შემოსავლებიდან.</w:t>
            </w:r>
          </w:p>
        </w:tc>
        <w:tc>
          <w:tcPr>
            <w:tcW w:w="898" w:type="pct"/>
            <w:tcBorders>
              <w:top w:val="nil"/>
              <w:left w:val="nil"/>
              <w:bottom w:val="single" w:sz="4" w:space="0" w:color="auto"/>
              <w:right w:val="single" w:sz="4" w:space="0" w:color="auto"/>
            </w:tcBorders>
            <w:shd w:val="clear" w:color="auto" w:fill="auto"/>
            <w:vAlign w:val="center"/>
            <w:hideMark/>
          </w:tcPr>
          <w:p w14:paraId="67872D6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FD6A068" w14:textId="77777777" w:rsidTr="00485FC6">
        <w:trPr>
          <w:trHeight w:hRule="exact" w:val="172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6061D7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2282" w:type="pct"/>
            <w:tcBorders>
              <w:top w:val="nil"/>
              <w:left w:val="nil"/>
              <w:bottom w:val="single" w:sz="4" w:space="0" w:color="auto"/>
              <w:right w:val="single" w:sz="4" w:space="0" w:color="auto"/>
            </w:tcBorders>
            <w:shd w:val="clear" w:color="auto" w:fill="auto"/>
            <w:vAlign w:val="center"/>
            <w:hideMark/>
          </w:tcPr>
          <w:p w14:paraId="73A47F85" w14:textId="77777777" w:rsidR="0088720E" w:rsidRPr="00CD62EC" w:rsidRDefault="00515C0E" w:rsidP="006A7797">
            <w:pPr>
              <w:spacing w:after="0" w:line="240" w:lineRule="auto"/>
              <w:jc w:val="both"/>
              <w:rPr>
                <w:rFonts w:ascii="Sylfaen" w:eastAsia="Times New Roman" w:hAnsi="Sylfaen" w:cs="Calibri"/>
                <w:sz w:val="20"/>
                <w:szCs w:val="20"/>
                <w:lang w:val="ka-GE"/>
              </w:rPr>
            </w:pPr>
            <w:r>
              <w:rPr>
                <w:rFonts w:ascii="Sylfaen" w:eastAsia="Times New Roman" w:hAnsi="Sylfaen" w:cs="Calibri"/>
                <w:color w:val="000000"/>
                <w:sz w:val="20"/>
                <w:szCs w:val="20"/>
                <w:lang w:val="ka-GE"/>
              </w:rPr>
              <w:t>პროექტის განხორციელებისთვის</w:t>
            </w:r>
            <w:r w:rsidR="0088720E" w:rsidRPr="0088720E">
              <w:rPr>
                <w:rFonts w:ascii="Sylfaen" w:eastAsia="Times New Roman" w:hAnsi="Sylfaen" w:cs="Calibri"/>
                <w:color w:val="000000"/>
                <w:sz w:val="20"/>
                <w:szCs w:val="20"/>
                <w:lang w:val="ka-GE"/>
              </w:rPr>
              <w:t> </w:t>
            </w:r>
            <w:r w:rsidR="00496070">
              <w:rPr>
                <w:rFonts w:ascii="Sylfaen" w:eastAsia="Times New Roman" w:hAnsi="Sylfaen" w:cs="Calibri"/>
                <w:color w:val="000000"/>
                <w:sz w:val="20"/>
                <w:szCs w:val="20"/>
                <w:lang w:val="ka-GE"/>
              </w:rPr>
              <w:t xml:space="preserve">საბიუჯეტო დაფინანსების გარდა </w:t>
            </w:r>
            <w:r w:rsidR="00496070" w:rsidRPr="00CD62EC">
              <w:rPr>
                <w:rFonts w:ascii="Sylfaen" w:eastAsia="Times New Roman" w:hAnsi="Sylfaen" w:cs="Calibri"/>
                <w:sz w:val="20"/>
                <w:szCs w:val="20"/>
                <w:lang w:val="ka-GE"/>
              </w:rPr>
              <w:t>სხვა დაფინანსების წყაროები მოსალოდნელი არ არის.</w:t>
            </w:r>
          </w:p>
          <w:p w14:paraId="08BCFABF" w14:textId="77777777" w:rsidR="004218F0" w:rsidRPr="0088720E" w:rsidRDefault="004218F0" w:rsidP="006A7797">
            <w:pPr>
              <w:spacing w:after="0" w:line="240" w:lineRule="auto"/>
              <w:jc w:val="both"/>
              <w:rPr>
                <w:rFonts w:ascii="Sylfaen" w:eastAsia="Times New Roman" w:hAnsi="Sylfaen" w:cs="Calibri"/>
                <w:color w:val="000000"/>
                <w:sz w:val="20"/>
                <w:szCs w:val="20"/>
              </w:rPr>
            </w:pPr>
            <w:r w:rsidRPr="00CD62EC">
              <w:rPr>
                <w:rFonts w:ascii="Sylfaen" w:eastAsia="Times New Roman" w:hAnsi="Sylfaen" w:cs="Calibri"/>
                <w:sz w:val="20"/>
                <w:szCs w:val="20"/>
                <w:lang w:val="ka-GE"/>
              </w:rPr>
              <w:t>მშენებლობის ეტაპზე პროექტი დაფინანსდება სახელმწიფო ბიუჯეტი</w:t>
            </w:r>
            <w:r w:rsidR="002F317A">
              <w:rPr>
                <w:rFonts w:ascii="Sylfaen" w:eastAsia="Times New Roman" w:hAnsi="Sylfaen" w:cs="Calibri"/>
                <w:sz w:val="20"/>
                <w:szCs w:val="20"/>
                <w:lang w:val="ka-GE"/>
              </w:rPr>
              <w:t>დან</w:t>
            </w:r>
            <w:r w:rsidRPr="00CD62EC">
              <w:rPr>
                <w:rFonts w:ascii="Sylfaen" w:eastAsia="Times New Roman" w:hAnsi="Sylfaen" w:cs="Calibri"/>
                <w:sz w:val="20"/>
                <w:szCs w:val="20"/>
                <w:lang w:val="ka-GE"/>
              </w:rPr>
              <w:t xml:space="preserve"> წინასწარ შეთანხმებული გრაფიკით.</w:t>
            </w:r>
          </w:p>
        </w:tc>
        <w:tc>
          <w:tcPr>
            <w:tcW w:w="898" w:type="pct"/>
            <w:tcBorders>
              <w:top w:val="nil"/>
              <w:left w:val="nil"/>
              <w:bottom w:val="single" w:sz="4" w:space="0" w:color="auto"/>
              <w:right w:val="single" w:sz="4" w:space="0" w:color="auto"/>
            </w:tcBorders>
            <w:shd w:val="clear" w:color="auto" w:fill="auto"/>
            <w:vAlign w:val="center"/>
            <w:hideMark/>
          </w:tcPr>
          <w:p w14:paraId="54EC146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8A74C13" w14:textId="77777777" w:rsidTr="00823E8F">
        <w:trPr>
          <w:trHeight w:hRule="exact" w:val="156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7D4A77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2282" w:type="pct"/>
            <w:tcBorders>
              <w:top w:val="nil"/>
              <w:left w:val="nil"/>
              <w:bottom w:val="single" w:sz="4" w:space="0" w:color="auto"/>
              <w:right w:val="single" w:sz="4" w:space="0" w:color="auto"/>
            </w:tcBorders>
            <w:shd w:val="clear" w:color="auto" w:fill="auto"/>
            <w:vAlign w:val="center"/>
            <w:hideMark/>
          </w:tcPr>
          <w:p w14:paraId="6428AF62" w14:textId="77777777" w:rsidR="0088720E" w:rsidRPr="0088720E" w:rsidRDefault="004218F0"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w:t>
            </w:r>
            <w:r w:rsidRPr="0088720E">
              <w:rPr>
                <w:rFonts w:ascii="Sylfaen" w:eastAsia="Times New Roman" w:hAnsi="Sylfaen" w:cs="Calibri"/>
                <w:color w:val="000000"/>
                <w:sz w:val="20"/>
                <w:szCs w:val="20"/>
                <w:lang w:val="ka-GE"/>
              </w:rPr>
              <w:t>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w:t>
            </w:r>
            <w:r>
              <w:rPr>
                <w:rFonts w:ascii="Sylfaen" w:eastAsia="Times New Roman" w:hAnsi="Sylfaen" w:cs="Calibri"/>
                <w:color w:val="000000"/>
                <w:sz w:val="20"/>
                <w:szCs w:val="20"/>
                <w:lang w:val="ka-GE"/>
              </w:rPr>
              <w:t xml:space="preserve">ა. </w:t>
            </w:r>
          </w:p>
        </w:tc>
        <w:tc>
          <w:tcPr>
            <w:tcW w:w="898" w:type="pct"/>
            <w:tcBorders>
              <w:top w:val="nil"/>
              <w:left w:val="nil"/>
              <w:bottom w:val="single" w:sz="4" w:space="0" w:color="auto"/>
              <w:right w:val="single" w:sz="4" w:space="0" w:color="auto"/>
            </w:tcBorders>
            <w:shd w:val="clear" w:color="auto" w:fill="auto"/>
            <w:vAlign w:val="center"/>
            <w:hideMark/>
          </w:tcPr>
          <w:p w14:paraId="07DD1CD2"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957A2D3"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51E600D"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F.    განხორციელება</w:t>
            </w:r>
          </w:p>
        </w:tc>
      </w:tr>
      <w:tr w:rsidR="0088720E" w:rsidRPr="0088720E" w14:paraId="75BF9426"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20E32CD"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შესყიდვები</w:t>
            </w:r>
          </w:p>
        </w:tc>
      </w:tr>
      <w:tr w:rsidR="0088720E" w:rsidRPr="0088720E" w14:paraId="6495B48D" w14:textId="77777777" w:rsidTr="002F317A">
        <w:trPr>
          <w:trHeight w:hRule="exact" w:val="280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1A3600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03A8D95F" w14:textId="77777777" w:rsidR="0088720E" w:rsidRPr="00CD62EC" w:rsidRDefault="00CD62EC" w:rsidP="00CD62EC">
            <w:pPr>
              <w:ind w:firstLine="567"/>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შემსრულებელი უნდა იყოს გამოცდილი, უნდა იყოს გათვალისწინებული საერთაშორისო სტანდარტები.</w:t>
            </w:r>
          </w:p>
        </w:tc>
        <w:tc>
          <w:tcPr>
            <w:tcW w:w="898" w:type="pct"/>
            <w:tcBorders>
              <w:top w:val="nil"/>
              <w:left w:val="nil"/>
              <w:bottom w:val="single" w:sz="4" w:space="0" w:color="auto"/>
              <w:right w:val="single" w:sz="4" w:space="0" w:color="auto"/>
            </w:tcBorders>
            <w:shd w:val="clear" w:color="auto" w:fill="auto"/>
            <w:vAlign w:val="center"/>
            <w:hideMark/>
          </w:tcPr>
          <w:p w14:paraId="7FA7D4A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00160EE1" w14:textId="77777777" w:rsidTr="00485FC6">
        <w:trPr>
          <w:trHeight w:hRule="exact" w:val="10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E3C73B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2282" w:type="pct"/>
            <w:tcBorders>
              <w:top w:val="nil"/>
              <w:left w:val="nil"/>
              <w:bottom w:val="single" w:sz="4" w:space="0" w:color="auto"/>
              <w:right w:val="single" w:sz="4" w:space="0" w:color="auto"/>
            </w:tcBorders>
            <w:shd w:val="clear" w:color="auto" w:fill="auto"/>
            <w:vAlign w:val="center"/>
            <w:hideMark/>
          </w:tcPr>
          <w:p w14:paraId="503116CA" w14:textId="77777777" w:rsidR="0088720E" w:rsidRPr="008F6975" w:rsidRDefault="008F6975"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განხორციელება არ იგეგმება </w:t>
            </w:r>
            <w:r w:rsidRPr="0088720E">
              <w:rPr>
                <w:rFonts w:ascii="Sylfaen" w:eastAsia="Times New Roman" w:hAnsi="Sylfaen" w:cs="Calibri"/>
                <w:color w:val="000000"/>
                <w:sz w:val="20"/>
                <w:szCs w:val="20"/>
                <w:lang w:val="ka-GE"/>
              </w:rPr>
              <w:t>სახელმწიფო-კერძო პარტნიორობის მოდელის</w:t>
            </w:r>
            <w:r>
              <w:rPr>
                <w:rFonts w:ascii="Sylfaen" w:eastAsia="Times New Roman" w:hAnsi="Sylfaen" w:cs="Calibri"/>
                <w:color w:val="000000"/>
                <w:sz w:val="20"/>
                <w:szCs w:val="20"/>
                <w:lang w:val="ka-GE"/>
              </w:rPr>
              <w:t xml:space="preserve"> მიხედვით.</w:t>
            </w:r>
          </w:p>
        </w:tc>
        <w:tc>
          <w:tcPr>
            <w:tcW w:w="898" w:type="pct"/>
            <w:tcBorders>
              <w:top w:val="nil"/>
              <w:left w:val="nil"/>
              <w:bottom w:val="single" w:sz="4" w:space="0" w:color="auto"/>
              <w:right w:val="single" w:sz="4" w:space="0" w:color="auto"/>
            </w:tcBorders>
            <w:shd w:val="clear" w:color="auto" w:fill="auto"/>
            <w:vAlign w:val="center"/>
            <w:hideMark/>
          </w:tcPr>
          <w:p w14:paraId="06442A4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C2FD8FF"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9458C9A" w14:textId="77777777"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განხორციელების ღონისძიებები და შესაძლო შეზღუდვები</w:t>
            </w:r>
          </w:p>
        </w:tc>
      </w:tr>
      <w:tr w:rsidR="0088720E" w:rsidRPr="0088720E" w14:paraId="7CF3B79A" w14:textId="77777777" w:rsidTr="006B67A2">
        <w:trPr>
          <w:trHeight w:hRule="exact" w:val="236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2A4891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2282" w:type="pct"/>
            <w:tcBorders>
              <w:top w:val="nil"/>
              <w:left w:val="nil"/>
              <w:bottom w:val="single" w:sz="4" w:space="0" w:color="auto"/>
              <w:right w:val="single" w:sz="4" w:space="0" w:color="auto"/>
            </w:tcBorders>
            <w:shd w:val="clear" w:color="auto" w:fill="auto"/>
            <w:vAlign w:val="center"/>
            <w:hideMark/>
          </w:tcPr>
          <w:p w14:paraId="3D2B80F5" w14:textId="77777777" w:rsidR="0088720E" w:rsidRPr="0088720E" w:rsidRDefault="00E9183A" w:rsidP="00826AFF">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პროექტის სათანადოდ განხორციელებაზე იზრუნებს საქართველოს</w:t>
            </w:r>
            <w:r w:rsidR="00347FF6">
              <w:rPr>
                <w:rFonts w:ascii="Sylfaen" w:eastAsia="Times New Roman" w:hAnsi="Sylfaen" w:cs="Calibri"/>
                <w:color w:val="000000"/>
                <w:sz w:val="20"/>
                <w:szCs w:val="20"/>
                <w:lang w:val="ka-GE"/>
              </w:rPr>
              <w:t xml:space="preserve"> განათლების, მეცნიერების, კულტურისა და სპორტის სამინისტრო, </w:t>
            </w:r>
            <w:r>
              <w:rPr>
                <w:rFonts w:ascii="Sylfaen" w:eastAsia="Times New Roman" w:hAnsi="Sylfaen" w:cs="Calibri"/>
                <w:color w:val="000000"/>
                <w:sz w:val="20"/>
                <w:szCs w:val="20"/>
                <w:lang w:val="ka-GE"/>
              </w:rPr>
              <w:t>ხოლო ტექნიკურ მონიტორინგს/ზედამხედველობას განახორციელებს შპს სპორტმშენსერვისი</w:t>
            </w:r>
            <w:r w:rsidR="006B67A2">
              <w:rPr>
                <w:rFonts w:ascii="Sylfaen" w:eastAsia="Times New Roman" w:hAnsi="Sylfaen" w:cs="Calibri"/>
                <w:color w:val="000000"/>
                <w:sz w:val="20"/>
                <w:szCs w:val="20"/>
                <w:lang w:val="ka-GE"/>
              </w:rPr>
              <w:t xml:space="preserve">, რომელსაც ჰყავს შესაბამისი კვალიფიკაციის </w:t>
            </w:r>
            <w:r w:rsidR="00347FF6">
              <w:rPr>
                <w:rFonts w:ascii="Sylfaen" w:eastAsia="Times New Roman" w:hAnsi="Sylfaen" w:cs="Calibri"/>
                <w:color w:val="000000"/>
                <w:sz w:val="20"/>
                <w:szCs w:val="20"/>
                <w:lang w:val="ka-GE"/>
              </w:rPr>
              <w:t>მ</w:t>
            </w:r>
            <w:r w:rsidR="006B67A2">
              <w:rPr>
                <w:rFonts w:ascii="Sylfaen" w:eastAsia="Times New Roman" w:hAnsi="Sylfaen" w:cs="Calibri"/>
                <w:color w:val="000000"/>
                <w:sz w:val="20"/>
                <w:szCs w:val="20"/>
                <w:lang w:val="ka-GE"/>
              </w:rPr>
              <w:t xml:space="preserve">ქონე  მონიტორინგის მობილური ჯგუფები, </w:t>
            </w:r>
          </w:p>
        </w:tc>
        <w:tc>
          <w:tcPr>
            <w:tcW w:w="898" w:type="pct"/>
            <w:tcBorders>
              <w:top w:val="nil"/>
              <w:left w:val="nil"/>
              <w:bottom w:val="single" w:sz="4" w:space="0" w:color="auto"/>
              <w:right w:val="single" w:sz="4" w:space="0" w:color="auto"/>
            </w:tcBorders>
            <w:shd w:val="clear" w:color="auto" w:fill="auto"/>
            <w:vAlign w:val="center"/>
            <w:hideMark/>
          </w:tcPr>
          <w:p w14:paraId="48FF15C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1B145D3" w14:textId="77777777" w:rsidTr="006B67A2">
        <w:trPr>
          <w:trHeight w:hRule="exact" w:val="251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CD78B4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2282" w:type="pct"/>
            <w:tcBorders>
              <w:top w:val="nil"/>
              <w:left w:val="nil"/>
              <w:bottom w:val="single" w:sz="4" w:space="0" w:color="auto"/>
              <w:right w:val="single" w:sz="4" w:space="0" w:color="auto"/>
            </w:tcBorders>
            <w:shd w:val="clear" w:color="auto" w:fill="auto"/>
            <w:vAlign w:val="center"/>
          </w:tcPr>
          <w:p w14:paraId="6405FD46" w14:textId="77777777" w:rsidR="006B67A2" w:rsidRPr="005E6CA4" w:rsidRDefault="006B67A2" w:rsidP="006B67A2">
            <w:pPr>
              <w:spacing w:after="0" w:line="240" w:lineRule="auto"/>
              <w:rPr>
                <w:rFonts w:ascii="Sylfaen" w:eastAsia="Times New Roman" w:hAnsi="Sylfaen" w:cs="Calibri"/>
                <w:b/>
                <w:i/>
                <w:color w:val="000000"/>
                <w:sz w:val="20"/>
                <w:szCs w:val="20"/>
                <w:lang w:val="ka-GE"/>
              </w:rPr>
            </w:pPr>
            <w:r w:rsidRPr="005E6CA4">
              <w:rPr>
                <w:rFonts w:ascii="Sylfaen" w:eastAsia="Times New Roman" w:hAnsi="Sylfaen" w:cs="Calibri"/>
                <w:b/>
                <w:i/>
                <w:color w:val="000000"/>
                <w:sz w:val="20"/>
                <w:szCs w:val="20"/>
                <w:lang w:val="ka-GE"/>
              </w:rPr>
              <w:t>სახელმწიფო შპს სპორტმშენსერვისის განხორციელებული პროექტები:</w:t>
            </w:r>
          </w:p>
          <w:p w14:paraId="54D25D44" w14:textId="77777777" w:rsidR="006B67A2" w:rsidRPr="002B6497" w:rsidRDefault="006B67A2"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sidRPr="002B6497">
              <w:rPr>
                <w:rFonts w:ascii="Sylfaen" w:eastAsia="Times New Roman" w:hAnsi="Sylfaen" w:cs="Calibri"/>
                <w:color w:val="000000"/>
                <w:sz w:val="20"/>
                <w:szCs w:val="20"/>
                <w:lang w:val="ka-GE"/>
              </w:rPr>
              <w:t xml:space="preserve">საერთაშორისო სტანდარტების საწყლოსნო კომპლექსი ახალი თბილისის </w:t>
            </w:r>
            <w:r w:rsidR="0092162A">
              <w:rPr>
                <w:rFonts w:ascii="Sylfaen" w:eastAsia="Times New Roman" w:hAnsi="Sylfaen" w:cs="Calibri"/>
                <w:color w:val="000000"/>
                <w:sz w:val="20"/>
                <w:szCs w:val="20"/>
                <w:lang w:val="ka-GE"/>
              </w:rPr>
              <w:t>ტ</w:t>
            </w:r>
            <w:r w:rsidRPr="002B6497">
              <w:rPr>
                <w:rFonts w:ascii="Sylfaen" w:eastAsia="Times New Roman" w:hAnsi="Sylfaen" w:cs="Calibri"/>
                <w:color w:val="000000"/>
                <w:sz w:val="20"/>
                <w:szCs w:val="20"/>
                <w:lang w:val="ka-GE"/>
              </w:rPr>
              <w:t>ერიტორიაზე;</w:t>
            </w:r>
          </w:p>
          <w:p w14:paraId="2550D6B1" w14:textId="77777777" w:rsidR="006B67A2" w:rsidRDefault="006B67A2"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sidRPr="002B6497">
              <w:rPr>
                <w:rFonts w:ascii="Sylfaen" w:eastAsia="Times New Roman" w:hAnsi="Sylfaen" w:cs="Calibri"/>
                <w:color w:val="000000"/>
                <w:sz w:val="20"/>
                <w:szCs w:val="20"/>
                <w:lang w:val="ka-GE"/>
              </w:rPr>
              <w:t>საერთაშორისო სტანდარტების მრავალ ფუნქციური ორ</w:t>
            </w:r>
            <w:r w:rsidR="00572C99">
              <w:rPr>
                <w:rFonts w:ascii="Sylfaen" w:eastAsia="Times New Roman" w:hAnsi="Sylfaen" w:cs="Calibri"/>
                <w:color w:val="000000"/>
                <w:sz w:val="20"/>
                <w:szCs w:val="20"/>
                <w:lang w:val="ka-GE"/>
              </w:rPr>
              <w:t xml:space="preserve"> </w:t>
            </w:r>
            <w:r w:rsidRPr="002B6497">
              <w:rPr>
                <w:rFonts w:ascii="Sylfaen" w:eastAsia="Times New Roman" w:hAnsi="Sylfaen" w:cs="Calibri"/>
                <w:color w:val="000000"/>
                <w:sz w:val="20"/>
                <w:szCs w:val="20"/>
                <w:lang w:val="ka-GE"/>
              </w:rPr>
              <w:t>დარბაზიანი სპორტის სასახლე უნივერსიტეტის ქუჩაზე;</w:t>
            </w:r>
          </w:p>
          <w:p w14:paraId="294907BD" w14:textId="77777777" w:rsidR="00826AFF" w:rsidRPr="002B6497" w:rsidRDefault="00826AFF"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სპორტის სასახლეები ბათუმში, თელავსა და გორში</w:t>
            </w:r>
          </w:p>
          <w:p w14:paraId="71BAA36A" w14:textId="77777777" w:rsidR="0088720E" w:rsidRPr="00F17EAB" w:rsidRDefault="0088720E" w:rsidP="006B67A2">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201C1DD5"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1BC4CDE" w14:textId="77777777" w:rsidTr="00485FC6">
        <w:trPr>
          <w:trHeight w:hRule="exact" w:val="208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8D09A8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2282" w:type="pct"/>
            <w:tcBorders>
              <w:top w:val="nil"/>
              <w:left w:val="nil"/>
              <w:bottom w:val="single" w:sz="4" w:space="0" w:color="auto"/>
              <w:right w:val="single" w:sz="4" w:space="0" w:color="auto"/>
            </w:tcBorders>
            <w:shd w:val="clear" w:color="auto" w:fill="auto"/>
            <w:vAlign w:val="center"/>
          </w:tcPr>
          <w:p w14:paraId="35C3FB3D" w14:textId="77777777" w:rsidR="0088720E" w:rsidRPr="00F226AD" w:rsidRDefault="00F226AD" w:rsidP="006B67A2">
            <w:pPr>
              <w:spacing w:after="0" w:line="240" w:lineRule="auto"/>
              <w:jc w:val="both"/>
              <w:rPr>
                <w:rFonts w:ascii="Sylfaen" w:eastAsia="Times New Roman" w:hAnsi="Sylfaen" w:cs="Calibri"/>
                <w:color w:val="000000"/>
                <w:sz w:val="20"/>
                <w:szCs w:val="20"/>
                <w:lang w:val="ka-GE"/>
              </w:rPr>
            </w:pPr>
            <w:r w:rsidRPr="00F226AD">
              <w:rPr>
                <w:rFonts w:ascii="Sylfaen" w:eastAsia="Times New Roman" w:hAnsi="Sylfaen" w:cs="Calibri"/>
                <w:color w:val="000000"/>
                <w:sz w:val="20"/>
                <w:szCs w:val="20"/>
                <w:lang w:val="ka-GE"/>
              </w:rPr>
              <w:t xml:space="preserve">მშენებლობის პროცესში </w:t>
            </w:r>
            <w:r>
              <w:rPr>
                <w:rFonts w:ascii="Sylfaen" w:eastAsia="Times New Roman" w:hAnsi="Sylfaen" w:cs="Calibri"/>
                <w:color w:val="000000"/>
                <w:sz w:val="20"/>
                <w:szCs w:val="20"/>
                <w:lang w:val="ka-GE"/>
              </w:rPr>
              <w:t xml:space="preserve">არსებული ვითარებიდან გამომდინარე </w:t>
            </w:r>
            <w:r w:rsidR="002A4B5A">
              <w:rPr>
                <w:rFonts w:ascii="Sylfaen" w:eastAsia="Times New Roman" w:hAnsi="Sylfaen" w:cs="Calibri"/>
                <w:color w:val="000000"/>
                <w:sz w:val="20"/>
                <w:szCs w:val="20"/>
                <w:lang w:val="ka-GE"/>
              </w:rPr>
              <w:t>პოტენციური გადასალახი დაბრკოლებები არ არის მოსალოდნელი</w:t>
            </w:r>
          </w:p>
        </w:tc>
        <w:tc>
          <w:tcPr>
            <w:tcW w:w="898" w:type="pct"/>
            <w:tcBorders>
              <w:top w:val="nil"/>
              <w:left w:val="nil"/>
              <w:bottom w:val="single" w:sz="4" w:space="0" w:color="auto"/>
              <w:right w:val="single" w:sz="4" w:space="0" w:color="auto"/>
            </w:tcBorders>
            <w:shd w:val="clear" w:color="auto" w:fill="auto"/>
            <w:vAlign w:val="center"/>
            <w:hideMark/>
          </w:tcPr>
          <w:p w14:paraId="3A8A2BB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CF6C927"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FDDD9BC"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G.    მდგრადი განვითარების საკითხები</w:t>
            </w:r>
          </w:p>
        </w:tc>
      </w:tr>
      <w:tr w:rsidR="0088720E" w:rsidRPr="0088720E" w14:paraId="4F1E62B6"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28FBE6D"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2282" w:type="pct"/>
            <w:tcBorders>
              <w:top w:val="nil"/>
              <w:left w:val="nil"/>
              <w:bottom w:val="single" w:sz="4" w:space="0" w:color="auto"/>
              <w:right w:val="single" w:sz="4" w:space="0" w:color="auto"/>
            </w:tcBorders>
            <w:shd w:val="clear" w:color="auto" w:fill="auto"/>
            <w:vAlign w:val="center"/>
            <w:hideMark/>
          </w:tcPr>
          <w:p w14:paraId="4F892C98" w14:textId="77777777" w:rsidR="007C655A" w:rsidRPr="00624B59" w:rsidRDefault="00624B59" w:rsidP="007C655A">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საქართველოს განათლების, მეცნიერების, კულტურისა და სპორტის სამინისტრო</w:t>
            </w:r>
          </w:p>
        </w:tc>
        <w:tc>
          <w:tcPr>
            <w:tcW w:w="898" w:type="pct"/>
            <w:tcBorders>
              <w:top w:val="nil"/>
              <w:left w:val="nil"/>
              <w:bottom w:val="single" w:sz="4" w:space="0" w:color="auto"/>
              <w:right w:val="single" w:sz="4" w:space="0" w:color="auto"/>
            </w:tcBorders>
            <w:shd w:val="clear" w:color="auto" w:fill="auto"/>
            <w:vAlign w:val="center"/>
            <w:hideMark/>
          </w:tcPr>
          <w:p w14:paraId="5C80AA9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3343ADF5" w14:textId="77777777" w:rsidTr="00485FC6">
        <w:trPr>
          <w:trHeight w:hRule="exact" w:val="221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BBDCED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35.   დაადასტურეთ, რომ აქტივის ოპერირებასა და შენარჩუნებაზე პასუხისმგებელ ორგანიზაციას საკმარისი </w:t>
            </w:r>
            <w:r w:rsidR="00325282">
              <w:rPr>
                <w:rFonts w:ascii="Sylfaen" w:eastAsia="Times New Roman" w:hAnsi="Sylfaen" w:cs="Calibri"/>
                <w:color w:val="000000"/>
                <w:sz w:val="20"/>
                <w:szCs w:val="20"/>
                <w:lang w:val="ka-GE"/>
              </w:rPr>
              <w:t>ტ</w:t>
            </w:r>
            <w:r w:rsidRPr="0088720E">
              <w:rPr>
                <w:rFonts w:ascii="Sylfaen" w:eastAsia="Times New Roman" w:hAnsi="Sylfaen" w:cs="Calibri"/>
                <w:color w:val="000000"/>
                <w:sz w:val="20"/>
                <w:szCs w:val="20"/>
                <w:lang w:val="ka-GE"/>
              </w:rPr>
              <w:t>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2282" w:type="pct"/>
            <w:tcBorders>
              <w:top w:val="nil"/>
              <w:left w:val="nil"/>
              <w:bottom w:val="single" w:sz="4" w:space="0" w:color="auto"/>
              <w:right w:val="single" w:sz="4" w:space="0" w:color="auto"/>
            </w:tcBorders>
            <w:shd w:val="clear" w:color="auto" w:fill="auto"/>
            <w:vAlign w:val="center"/>
          </w:tcPr>
          <w:p w14:paraId="1BB5B999" w14:textId="77777777" w:rsidR="0088720E" w:rsidRPr="007C655A" w:rsidRDefault="00624B59" w:rsidP="007C655A">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აქტივის ოპერირებაზე პასუხისმგებელ ორგანიზაციას აქვს საკმარისი მენეჯერული და ფინანსური რესურსი, თუმცა, არ აქვს ტექნიკური რესურსი. შესაბამისად, პროექტის ოპერირებაში ჩაერთვებიან ამ დარგის წამყვანი სპეციალისტები</w:t>
            </w:r>
          </w:p>
        </w:tc>
        <w:tc>
          <w:tcPr>
            <w:tcW w:w="898" w:type="pct"/>
            <w:tcBorders>
              <w:top w:val="nil"/>
              <w:left w:val="nil"/>
              <w:bottom w:val="single" w:sz="4" w:space="0" w:color="auto"/>
              <w:right w:val="single" w:sz="4" w:space="0" w:color="auto"/>
            </w:tcBorders>
            <w:shd w:val="clear" w:color="auto" w:fill="auto"/>
            <w:vAlign w:val="center"/>
            <w:hideMark/>
          </w:tcPr>
          <w:p w14:paraId="259DD6B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2787F0C" w14:textId="77777777" w:rsidTr="004F26C7">
        <w:trPr>
          <w:trHeight w:hRule="exact" w:val="227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6756AA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2189F3B8" w14:textId="77777777" w:rsidR="0088720E" w:rsidRPr="0088720E" w:rsidRDefault="00A660F1"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sz w:val="20"/>
                <w:szCs w:val="20"/>
                <w:lang w:val="ka-GE"/>
              </w:rPr>
              <w:t>საექსპლუატაციო და სარემონტო</w:t>
            </w:r>
            <w:r w:rsidR="007C655A">
              <w:rPr>
                <w:rFonts w:ascii="Sylfaen" w:eastAsia="Times New Roman" w:hAnsi="Sylfaen" w:cs="Calibri"/>
                <w:sz w:val="20"/>
                <w:szCs w:val="20"/>
                <w:lang w:val="ka-GE"/>
              </w:rPr>
              <w:t xml:space="preserve"> ხარჯების დაფარვას უზრუნ</w:t>
            </w:r>
            <w:r w:rsidR="00183045">
              <w:rPr>
                <w:rFonts w:ascii="Sylfaen" w:eastAsia="Times New Roman" w:hAnsi="Sylfaen" w:cs="Calibri"/>
                <w:sz w:val="20"/>
                <w:szCs w:val="20"/>
                <w:lang w:val="ka-GE"/>
              </w:rPr>
              <w:t xml:space="preserve">ველყოფს </w:t>
            </w:r>
            <w:r w:rsidR="00624B59">
              <w:rPr>
                <w:rFonts w:ascii="Sylfaen" w:eastAsia="Times New Roman" w:hAnsi="Sylfaen" w:cs="Calibri"/>
                <w:sz w:val="20"/>
                <w:szCs w:val="20"/>
                <w:lang w:val="ka-GE"/>
              </w:rPr>
              <w:t>საქართველოს განათლების, მეცნიერების, კულტურის და სპორტის სამინისტრო</w:t>
            </w:r>
            <w:r w:rsidR="00183045">
              <w:rPr>
                <w:rFonts w:ascii="Sylfaen" w:eastAsia="Times New Roman" w:hAnsi="Sylfaen" w:cs="Calibri"/>
                <w:sz w:val="20"/>
                <w:szCs w:val="20"/>
                <w:lang w:val="ka-GE"/>
              </w:rPr>
              <w:t xml:space="preserve"> ოპერირებიდან მიღებული შემოსავლების მეშვეობით.</w:t>
            </w:r>
          </w:p>
        </w:tc>
        <w:tc>
          <w:tcPr>
            <w:tcW w:w="898" w:type="pct"/>
            <w:tcBorders>
              <w:top w:val="nil"/>
              <w:left w:val="nil"/>
              <w:bottom w:val="single" w:sz="4" w:space="0" w:color="auto"/>
              <w:right w:val="single" w:sz="4" w:space="0" w:color="auto"/>
            </w:tcBorders>
            <w:shd w:val="clear" w:color="auto" w:fill="auto"/>
            <w:vAlign w:val="center"/>
            <w:hideMark/>
          </w:tcPr>
          <w:p w14:paraId="4457AC4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774C60F" w14:textId="77777777" w:rsidTr="00485FC6">
        <w:trPr>
          <w:trHeight w:hRule="exact" w:val="156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3AEE11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36FE7218" w14:textId="77777777" w:rsidR="0088720E" w:rsidRPr="0088720E" w:rsidRDefault="00B21743"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 არ საჭიროებს გარემოზე პოტენციური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5A6BDFC7"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2A8F665F" w14:textId="77777777" w:rsidTr="00485FC6">
        <w:trPr>
          <w:trHeight w:hRule="exact" w:val="244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5DF157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6A46BB1C" w14:textId="77777777" w:rsidR="0088720E" w:rsidRPr="0088720E" w:rsidRDefault="0043025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რომ </w:t>
            </w:r>
            <w:r w:rsidR="00772836">
              <w:rPr>
                <w:rFonts w:ascii="Sylfaen" w:eastAsia="Times New Roman" w:hAnsi="Sylfaen" w:cs="Calibri"/>
                <w:color w:val="000000"/>
                <w:sz w:val="20"/>
                <w:szCs w:val="20"/>
                <w:lang w:val="ka-GE"/>
              </w:rPr>
              <w:t>ინვესტიცია</w:t>
            </w:r>
            <w:r w:rsidR="00F12D89">
              <w:rPr>
                <w:rFonts w:ascii="Sylfaen" w:eastAsia="Times New Roman" w:hAnsi="Sylfaen" w:cs="Calibri"/>
                <w:color w:val="000000"/>
                <w:sz w:val="20"/>
                <w:szCs w:val="20"/>
                <w:lang w:val="ka-GE"/>
              </w:rPr>
              <w:t>მ გამოიწვიოს</w:t>
            </w:r>
            <w:r w:rsidR="00772836">
              <w:rPr>
                <w:rFonts w:ascii="Sylfaen" w:eastAsia="Times New Roman" w:hAnsi="Sylfaen" w:cs="Calibri"/>
                <w:color w:val="000000"/>
                <w:sz w:val="20"/>
                <w:szCs w:val="20"/>
                <w:lang w:val="ka-GE"/>
              </w:rPr>
              <w:t xml:space="preserve"> ნებისმ</w:t>
            </w:r>
            <w:r w:rsidR="00F12D89">
              <w:rPr>
                <w:rFonts w:ascii="Sylfaen" w:eastAsia="Times New Roman" w:hAnsi="Sylfaen" w:cs="Calibri"/>
                <w:color w:val="000000"/>
                <w:sz w:val="20"/>
                <w:szCs w:val="20"/>
                <w:lang w:val="ka-GE"/>
              </w:rPr>
              <w:t xml:space="preserve">იერი </w:t>
            </w:r>
            <w:r w:rsidR="00772836">
              <w:rPr>
                <w:rFonts w:ascii="Sylfaen" w:eastAsia="Times New Roman" w:hAnsi="Sylfaen" w:cs="Calibri"/>
                <w:color w:val="000000"/>
                <w:sz w:val="20"/>
                <w:szCs w:val="20"/>
                <w:lang w:val="ka-GE"/>
              </w:rPr>
              <w:t>მნიშვნელოვან</w:t>
            </w:r>
            <w:r w:rsidR="00F12D89">
              <w:rPr>
                <w:rFonts w:ascii="Sylfaen" w:eastAsia="Times New Roman" w:hAnsi="Sylfaen" w:cs="Calibri"/>
                <w:color w:val="000000"/>
                <w:sz w:val="20"/>
                <w:szCs w:val="20"/>
                <w:lang w:val="ka-GE"/>
              </w:rPr>
              <w:t>ი</w:t>
            </w:r>
            <w:r w:rsidR="00772836">
              <w:rPr>
                <w:rFonts w:ascii="Sylfaen" w:eastAsia="Times New Roman" w:hAnsi="Sylfaen" w:cs="Calibri"/>
                <w:color w:val="000000"/>
                <w:sz w:val="20"/>
                <w:szCs w:val="20"/>
                <w:lang w:val="ka-GE"/>
              </w:rPr>
              <w:t xml:space="preserve"> სოციალურ</w:t>
            </w:r>
            <w:r w:rsidR="00F12D89">
              <w:rPr>
                <w:rFonts w:ascii="Sylfaen" w:eastAsia="Times New Roman" w:hAnsi="Sylfaen" w:cs="Calibri"/>
                <w:color w:val="000000"/>
                <w:sz w:val="20"/>
                <w:szCs w:val="20"/>
                <w:lang w:val="ka-GE"/>
              </w:rPr>
              <w:t>ი ზემოქმედება</w:t>
            </w:r>
            <w:r w:rsidR="00772836">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 xml:space="preserve"> შესაბამისად </w:t>
            </w:r>
            <w:r w:rsidR="00B21743">
              <w:rPr>
                <w:rFonts w:ascii="Sylfaen" w:eastAsia="Times New Roman" w:hAnsi="Sylfaen" w:cs="Calibri"/>
                <w:color w:val="000000"/>
                <w:sz w:val="20"/>
                <w:szCs w:val="20"/>
                <w:lang w:val="ka-GE"/>
              </w:rPr>
              <w:t>პროექტი არ საჭიროებს პოტენციურა</w:t>
            </w:r>
            <w:r>
              <w:rPr>
                <w:rFonts w:ascii="Sylfaen" w:eastAsia="Times New Roman" w:hAnsi="Sylfaen" w:cs="Calibri"/>
                <w:color w:val="000000"/>
                <w:sz w:val="20"/>
                <w:szCs w:val="20"/>
                <w:lang w:val="ka-GE"/>
              </w:rPr>
              <w:t>დ</w:t>
            </w:r>
            <w:r w:rsidR="00B21743">
              <w:rPr>
                <w:rFonts w:ascii="Sylfaen" w:eastAsia="Times New Roman" w:hAnsi="Sylfaen" w:cs="Calibri"/>
                <w:color w:val="000000"/>
                <w:sz w:val="20"/>
                <w:szCs w:val="20"/>
                <w:lang w:val="ka-GE"/>
              </w:rPr>
              <w:t xml:space="preserve"> </w:t>
            </w:r>
            <w:r w:rsidR="00B21743" w:rsidRPr="0088720E">
              <w:rPr>
                <w:rFonts w:ascii="Sylfaen" w:eastAsia="Times New Roman" w:hAnsi="Sylfaen" w:cs="Calibri"/>
                <w:color w:val="000000"/>
                <w:sz w:val="20"/>
                <w:szCs w:val="20"/>
                <w:lang w:val="ka-GE"/>
              </w:rPr>
              <w:t>მნიშვნელოვანი სოციალური</w:t>
            </w:r>
            <w:r w:rsidR="00B21743">
              <w:rPr>
                <w:rFonts w:ascii="Sylfaen" w:eastAsia="Times New Roman" w:hAnsi="Sylfaen" w:cs="Calibri"/>
                <w:color w:val="000000"/>
                <w:sz w:val="20"/>
                <w:szCs w:val="20"/>
                <w:lang w:val="ka-GE"/>
              </w:rPr>
              <w:t xml:space="preserve">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36851550"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7FB71D4"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A5708DA" w14:textId="77777777"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H.   შემდგომი კვლევებისა და კონსულტაციებისადმი მიდგომა</w:t>
            </w:r>
          </w:p>
        </w:tc>
      </w:tr>
      <w:tr w:rsidR="0088720E" w:rsidRPr="0088720E" w14:paraId="61A1214C" w14:textId="77777777" w:rsidTr="00A14DCF">
        <w:trPr>
          <w:trHeight w:hRule="exact" w:val="206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44ABBAA"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220E46F2" w14:textId="77777777" w:rsidR="0088720E" w:rsidRDefault="003C7B87"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სიცო</w:t>
            </w:r>
            <w:r w:rsidR="00206CF7">
              <w:rPr>
                <w:rFonts w:ascii="Sylfaen" w:eastAsia="Times New Roman" w:hAnsi="Sylfaen" w:cs="Calibri"/>
                <w:color w:val="000000"/>
                <w:sz w:val="20"/>
                <w:szCs w:val="20"/>
                <w:lang w:val="ka-GE"/>
              </w:rPr>
              <w:t>ც</w:t>
            </w:r>
            <w:r>
              <w:rPr>
                <w:rFonts w:ascii="Sylfaen" w:eastAsia="Times New Roman" w:hAnsi="Sylfaen" w:cs="Calibri"/>
                <w:color w:val="000000"/>
                <w:sz w:val="20"/>
                <w:szCs w:val="20"/>
                <w:lang w:val="ka-GE"/>
              </w:rPr>
              <w:t>ხლისუნარი</w:t>
            </w:r>
            <w:r w:rsidR="00572C99">
              <w:rPr>
                <w:rFonts w:ascii="Sylfaen" w:eastAsia="Times New Roman" w:hAnsi="Sylfaen" w:cs="Calibri"/>
                <w:color w:val="000000"/>
                <w:sz w:val="20"/>
                <w:szCs w:val="20"/>
                <w:lang w:val="ka-GE"/>
              </w:rPr>
              <w:t>ანობისა და ხელმისაწვდომობის გათ</w:t>
            </w:r>
            <w:r>
              <w:rPr>
                <w:rFonts w:ascii="Sylfaen" w:eastAsia="Times New Roman" w:hAnsi="Sylfaen" w:cs="Calibri"/>
                <w:color w:val="000000"/>
                <w:sz w:val="20"/>
                <w:szCs w:val="20"/>
                <w:lang w:val="ka-GE"/>
              </w:rPr>
              <w:t>ვ</w:t>
            </w:r>
            <w:r w:rsidR="00572C99">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 xml:space="preserve">ლისწინებით რეკომენდირებულია შეფასების ეტაპზე გადავიდეს </w:t>
            </w:r>
            <w:r w:rsidR="00CC0593">
              <w:rPr>
                <w:rFonts w:ascii="Sylfaen" w:eastAsia="Times New Roman" w:hAnsi="Sylfaen" w:cs="Calibri"/>
                <w:color w:val="000000"/>
                <w:sz w:val="20"/>
                <w:szCs w:val="20"/>
                <w:lang w:val="ka-GE"/>
              </w:rPr>
              <w:t>შემდეგი ალტერნატივები:</w:t>
            </w:r>
          </w:p>
          <w:p w14:paraId="18C471C1" w14:textId="77777777" w:rsidR="00CC0593" w:rsidRPr="00CC0593" w:rsidRDefault="00CC0593"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არაფრის კეთება</w:t>
            </w:r>
          </w:p>
          <w:p w14:paraId="434CC9A9" w14:textId="77777777" w:rsidR="00CC0593" w:rsidRPr="00A14DCF" w:rsidRDefault="00FC67EC"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ახ</w:t>
            </w:r>
            <w:r w:rsidR="00603F60">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ლი ობიექტის მშენებლობა</w:t>
            </w:r>
          </w:p>
          <w:p w14:paraId="73E13C59" w14:textId="77777777" w:rsidR="00A14DCF" w:rsidRPr="00657C2E" w:rsidRDefault="00657C2E" w:rsidP="00A14DCF">
            <w:pPr>
              <w:pStyle w:val="ListParagraph"/>
              <w:numPr>
                <w:ilvl w:val="0"/>
                <w:numId w:val="11"/>
              </w:numPr>
              <w:spacing w:after="0" w:line="240" w:lineRule="auto"/>
              <w:rPr>
                <w:rFonts w:ascii="Sylfaen" w:eastAsia="Times New Roman" w:hAnsi="Sylfaen" w:cs="Calibri"/>
                <w:color w:val="000000"/>
                <w:sz w:val="20"/>
                <w:szCs w:val="20"/>
              </w:rPr>
            </w:pPr>
            <w:r w:rsidRPr="00572C99">
              <w:rPr>
                <w:rFonts w:ascii="Sylfaen" w:eastAsia="Times New Roman" w:hAnsi="Sylfaen" w:cs="Calibri"/>
                <w:color w:val="000000"/>
                <w:sz w:val="20"/>
                <w:szCs w:val="20"/>
                <w:lang w:val="ka-GE"/>
              </w:rPr>
              <w:t>არსებულთან შედარებით  მცირე ზომის ობიექტის მშენებლობა</w:t>
            </w:r>
          </w:p>
        </w:tc>
        <w:tc>
          <w:tcPr>
            <w:tcW w:w="898" w:type="pct"/>
            <w:tcBorders>
              <w:top w:val="nil"/>
              <w:left w:val="nil"/>
              <w:bottom w:val="single" w:sz="4" w:space="0" w:color="auto"/>
              <w:right w:val="single" w:sz="4" w:space="0" w:color="auto"/>
            </w:tcBorders>
            <w:shd w:val="clear" w:color="auto" w:fill="auto"/>
            <w:vAlign w:val="center"/>
            <w:hideMark/>
          </w:tcPr>
          <w:p w14:paraId="22D5080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4D62BC32" w14:textId="77777777" w:rsidTr="00EB3DD3">
        <w:trPr>
          <w:trHeight w:hRule="exact" w:val="183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D87420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2282" w:type="pct"/>
            <w:tcBorders>
              <w:top w:val="nil"/>
              <w:left w:val="nil"/>
              <w:bottom w:val="single" w:sz="4" w:space="0" w:color="auto"/>
              <w:right w:val="single" w:sz="4" w:space="0" w:color="auto"/>
            </w:tcBorders>
            <w:shd w:val="clear" w:color="auto" w:fill="auto"/>
            <w:vAlign w:val="center"/>
            <w:hideMark/>
          </w:tcPr>
          <w:p w14:paraId="48FC7263" w14:textId="77777777" w:rsidR="0088720E" w:rsidRPr="0088720E" w:rsidRDefault="001359F3"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ალტერნატივების ჩამონათვალის შემცირების მიზნით</w:t>
            </w:r>
            <w:r>
              <w:rPr>
                <w:rFonts w:ascii="Sylfaen" w:eastAsia="Times New Roman" w:hAnsi="Sylfaen" w:cs="Calibri"/>
                <w:color w:val="000000"/>
                <w:sz w:val="20"/>
                <w:szCs w:val="20"/>
                <w:lang w:val="ka-GE"/>
              </w:rPr>
              <w:t xml:space="preserve">, </w:t>
            </w:r>
            <w:r w:rsidRPr="0088720E">
              <w:rPr>
                <w:rFonts w:ascii="Sylfaen" w:eastAsia="Times New Roman" w:hAnsi="Sylfaen" w:cs="Calibri"/>
                <w:color w:val="000000"/>
                <w:sz w:val="20"/>
                <w:szCs w:val="20"/>
                <w:lang w:val="ka-GE"/>
              </w:rPr>
              <w:t xml:space="preserve">დამატებითი </w:t>
            </w:r>
            <w:r>
              <w:rPr>
                <w:rFonts w:ascii="Sylfaen" w:eastAsia="Times New Roman" w:hAnsi="Sylfaen" w:cs="Calibri"/>
                <w:color w:val="000000"/>
                <w:sz w:val="20"/>
                <w:szCs w:val="20"/>
                <w:lang w:val="ka-GE"/>
              </w:rPr>
              <w:t>კვლევების განხორციელება არ არის საჭირო</w:t>
            </w:r>
          </w:p>
        </w:tc>
        <w:tc>
          <w:tcPr>
            <w:tcW w:w="898" w:type="pct"/>
            <w:tcBorders>
              <w:top w:val="nil"/>
              <w:left w:val="nil"/>
              <w:bottom w:val="single" w:sz="4" w:space="0" w:color="auto"/>
              <w:right w:val="single" w:sz="4" w:space="0" w:color="auto"/>
            </w:tcBorders>
            <w:shd w:val="clear" w:color="auto" w:fill="auto"/>
            <w:vAlign w:val="center"/>
            <w:hideMark/>
          </w:tcPr>
          <w:p w14:paraId="17BD1F3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B26F1FA" w14:textId="77777777" w:rsidTr="00485FC6">
        <w:trPr>
          <w:trHeight w:hRule="exact" w:val="125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FDAADBE"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63483B39" w14:textId="77777777"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სამუშ</w:t>
            </w:r>
            <w:r w:rsidR="00A23666">
              <w:rPr>
                <w:rFonts w:ascii="Sylfaen" w:eastAsia="Times New Roman" w:hAnsi="Sylfaen" w:cs="Calibri"/>
                <w:color w:val="000000"/>
                <w:sz w:val="20"/>
                <w:szCs w:val="20"/>
                <w:lang w:val="ka-GE"/>
              </w:rPr>
              <w:t>აოს განხორციელების, მშენებლობის ხარისხის შემოწმებისა და</w:t>
            </w:r>
            <w:r>
              <w:rPr>
                <w:rFonts w:ascii="Sylfaen" w:eastAsia="Times New Roman" w:hAnsi="Sylfaen" w:cs="Calibri"/>
                <w:color w:val="000000"/>
                <w:sz w:val="20"/>
                <w:szCs w:val="20"/>
                <w:lang w:val="ka-GE"/>
              </w:rPr>
              <w:t xml:space="preserve"> ხარჯ-ეფექტურობის შეფასების კვლევები.</w:t>
            </w:r>
          </w:p>
        </w:tc>
        <w:tc>
          <w:tcPr>
            <w:tcW w:w="898" w:type="pct"/>
            <w:tcBorders>
              <w:top w:val="nil"/>
              <w:left w:val="nil"/>
              <w:bottom w:val="single" w:sz="4" w:space="0" w:color="auto"/>
              <w:right w:val="single" w:sz="4" w:space="0" w:color="auto"/>
            </w:tcBorders>
            <w:shd w:val="clear" w:color="auto" w:fill="auto"/>
            <w:vAlign w:val="center"/>
            <w:hideMark/>
          </w:tcPr>
          <w:p w14:paraId="6514D471"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65382A61" w14:textId="77777777" w:rsidTr="00485FC6">
        <w:trPr>
          <w:trHeight w:hRule="exact" w:val="120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01DF87C"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28D27FD8" w14:textId="77777777"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w:t>
            </w:r>
            <w:r w:rsidRPr="0088720E">
              <w:rPr>
                <w:rFonts w:ascii="Sylfaen" w:eastAsia="Times New Roman" w:hAnsi="Sylfaen" w:cs="Calibri"/>
                <w:color w:val="000000"/>
                <w:sz w:val="20"/>
                <w:szCs w:val="20"/>
                <w:lang w:val="ka-GE"/>
              </w:rPr>
              <w:t>სოციალურ გარემოზე ზემოქმედების შეფასების განხორციელების საჭიროება</w:t>
            </w:r>
          </w:p>
        </w:tc>
        <w:tc>
          <w:tcPr>
            <w:tcW w:w="898" w:type="pct"/>
            <w:tcBorders>
              <w:top w:val="nil"/>
              <w:left w:val="nil"/>
              <w:bottom w:val="single" w:sz="4" w:space="0" w:color="auto"/>
              <w:right w:val="single" w:sz="4" w:space="0" w:color="auto"/>
            </w:tcBorders>
            <w:shd w:val="clear" w:color="auto" w:fill="auto"/>
            <w:vAlign w:val="center"/>
            <w:hideMark/>
          </w:tcPr>
          <w:p w14:paraId="2E7F504B"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7C4B15E4" w14:textId="77777777" w:rsidTr="00EB3DD3">
        <w:trPr>
          <w:trHeight w:hRule="exact" w:val="268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6BEC2F9"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2282" w:type="pct"/>
            <w:tcBorders>
              <w:top w:val="nil"/>
              <w:left w:val="nil"/>
              <w:bottom w:val="single" w:sz="4" w:space="0" w:color="auto"/>
              <w:right w:val="single" w:sz="4" w:space="0" w:color="auto"/>
            </w:tcBorders>
            <w:shd w:val="clear" w:color="auto" w:fill="auto"/>
            <w:vAlign w:val="center"/>
            <w:hideMark/>
          </w:tcPr>
          <w:p w14:paraId="4F4AAE56" w14:textId="77777777"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აღნიშნული პროექტის განხორციელება არ გამოიწვევს გარემოზე ზემოქმედებას, შესაბამისად არ საჭიროებს </w:t>
            </w:r>
            <w:r w:rsidRPr="0088720E">
              <w:rPr>
                <w:rFonts w:ascii="Sylfaen" w:eastAsia="Times New Roman" w:hAnsi="Sylfaen" w:cs="Calibri"/>
                <w:color w:val="000000"/>
                <w:sz w:val="20"/>
                <w:szCs w:val="20"/>
                <w:lang w:val="ka-GE"/>
              </w:rPr>
              <w:t>გარემოზე ზემოქმედების შეფასებას.</w:t>
            </w:r>
          </w:p>
        </w:tc>
        <w:tc>
          <w:tcPr>
            <w:tcW w:w="898" w:type="pct"/>
            <w:tcBorders>
              <w:top w:val="nil"/>
              <w:left w:val="nil"/>
              <w:bottom w:val="single" w:sz="4" w:space="0" w:color="auto"/>
              <w:right w:val="single" w:sz="4" w:space="0" w:color="auto"/>
            </w:tcBorders>
            <w:shd w:val="clear" w:color="auto" w:fill="auto"/>
            <w:vAlign w:val="center"/>
            <w:hideMark/>
          </w:tcPr>
          <w:p w14:paraId="7F0EF7F3"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14:paraId="59862275" w14:textId="77777777" w:rsidTr="00485FC6">
        <w:trPr>
          <w:trHeight w:hRule="exact" w:val="134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793CC54"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2282" w:type="pct"/>
            <w:tcBorders>
              <w:top w:val="nil"/>
              <w:left w:val="nil"/>
              <w:bottom w:val="single" w:sz="4" w:space="0" w:color="auto"/>
              <w:right w:val="single" w:sz="4" w:space="0" w:color="auto"/>
            </w:tcBorders>
            <w:shd w:val="clear" w:color="auto" w:fill="auto"/>
            <w:vAlign w:val="center"/>
            <w:hideMark/>
          </w:tcPr>
          <w:p w14:paraId="2C12A023" w14:textId="77777777" w:rsidR="0088720E" w:rsidRPr="0088720E" w:rsidRDefault="0003411E"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საჭიროებისამებრ, შეს</w:t>
            </w:r>
            <w:r w:rsidR="00EB3DD3">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ძლოა განხორციელდეს შესაბამის ექსპერტებთ</w:t>
            </w:r>
            <w:r w:rsidR="0069057A">
              <w:rPr>
                <w:rFonts w:ascii="Sylfaen" w:eastAsia="Times New Roman" w:hAnsi="Sylfaen" w:cs="Calibri"/>
                <w:color w:val="000000"/>
                <w:sz w:val="20"/>
                <w:szCs w:val="20"/>
                <w:lang w:val="ka-GE"/>
              </w:rPr>
              <w:t>ან და დაინტერესებულ მხარეებთან კონსულტაციები.</w:t>
            </w:r>
          </w:p>
        </w:tc>
        <w:tc>
          <w:tcPr>
            <w:tcW w:w="898" w:type="pct"/>
            <w:tcBorders>
              <w:top w:val="nil"/>
              <w:left w:val="nil"/>
              <w:bottom w:val="single" w:sz="4" w:space="0" w:color="auto"/>
              <w:right w:val="single" w:sz="4" w:space="0" w:color="auto"/>
            </w:tcBorders>
            <w:shd w:val="clear" w:color="auto" w:fill="auto"/>
            <w:vAlign w:val="center"/>
            <w:hideMark/>
          </w:tcPr>
          <w:p w14:paraId="61962E96" w14:textId="77777777"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bl>
    <w:p w14:paraId="09E4C6E9" w14:textId="77777777" w:rsidR="0088720E" w:rsidRPr="0088720E" w:rsidRDefault="0088720E">
      <w:pPr>
        <w:rPr>
          <w:rFonts w:ascii="Sylfaen" w:hAnsi="Sylfaen"/>
          <w:b/>
          <w:lang w:val="ka-GE"/>
        </w:rPr>
      </w:pPr>
    </w:p>
    <w:sectPr w:rsidR="0088720E" w:rsidRPr="0088720E" w:rsidSect="0088720E">
      <w:footerReference w:type="default" r:id="rId8"/>
      <w:pgSz w:w="15840" w:h="12240" w:orient="landscape"/>
      <w:pgMar w:top="90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BF35E" w14:textId="77777777" w:rsidR="00F416BD" w:rsidRDefault="00F416BD" w:rsidP="00F85C00">
      <w:pPr>
        <w:spacing w:after="0" w:line="240" w:lineRule="auto"/>
      </w:pPr>
      <w:r>
        <w:separator/>
      </w:r>
    </w:p>
  </w:endnote>
  <w:endnote w:type="continuationSeparator" w:id="0">
    <w:p w14:paraId="14D0D808" w14:textId="77777777" w:rsidR="00F416BD" w:rsidRDefault="00F416BD" w:rsidP="00F85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805624"/>
      <w:docPartObj>
        <w:docPartGallery w:val="Page Numbers (Bottom of Page)"/>
        <w:docPartUnique/>
      </w:docPartObj>
    </w:sdtPr>
    <w:sdtEndPr>
      <w:rPr>
        <w:noProof/>
      </w:rPr>
    </w:sdtEndPr>
    <w:sdtContent>
      <w:p w14:paraId="2C201FED" w14:textId="77F5C9EF" w:rsidR="00F85C00" w:rsidRDefault="00F85C00">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E1712F6" w14:textId="77777777" w:rsidR="00F85C00" w:rsidRDefault="00F85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56679" w14:textId="77777777" w:rsidR="00F416BD" w:rsidRDefault="00F416BD" w:rsidP="00F85C00">
      <w:pPr>
        <w:spacing w:after="0" w:line="240" w:lineRule="auto"/>
      </w:pPr>
      <w:r>
        <w:separator/>
      </w:r>
    </w:p>
  </w:footnote>
  <w:footnote w:type="continuationSeparator" w:id="0">
    <w:p w14:paraId="47D8E1AF" w14:textId="77777777" w:rsidR="00F416BD" w:rsidRDefault="00F416BD" w:rsidP="00F85C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6316B"/>
    <w:multiLevelType w:val="hybridMultilevel"/>
    <w:tmpl w:val="DC2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5790D"/>
    <w:multiLevelType w:val="hybridMultilevel"/>
    <w:tmpl w:val="5F9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9916F2"/>
    <w:multiLevelType w:val="hybridMultilevel"/>
    <w:tmpl w:val="DC0A1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11C54"/>
    <w:multiLevelType w:val="hybridMultilevel"/>
    <w:tmpl w:val="CF3CC5E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02E64"/>
    <w:multiLevelType w:val="hybridMultilevel"/>
    <w:tmpl w:val="F8B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C41BE2"/>
    <w:multiLevelType w:val="hybridMultilevel"/>
    <w:tmpl w:val="C668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D442C"/>
    <w:multiLevelType w:val="hybridMultilevel"/>
    <w:tmpl w:val="316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792AEA"/>
    <w:multiLevelType w:val="hybridMultilevel"/>
    <w:tmpl w:val="FD96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F12B66"/>
    <w:multiLevelType w:val="hybridMultilevel"/>
    <w:tmpl w:val="82C07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5B79EF"/>
    <w:multiLevelType w:val="hybridMultilevel"/>
    <w:tmpl w:val="0D34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5B17D3"/>
    <w:multiLevelType w:val="hybridMultilevel"/>
    <w:tmpl w:val="6C1CE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2"/>
  </w:num>
  <w:num w:numId="5">
    <w:abstractNumId w:val="11"/>
  </w:num>
  <w:num w:numId="6">
    <w:abstractNumId w:val="10"/>
  </w:num>
  <w:num w:numId="7">
    <w:abstractNumId w:val="4"/>
  </w:num>
  <w:num w:numId="8">
    <w:abstractNumId w:val="0"/>
  </w:num>
  <w:num w:numId="9">
    <w:abstractNumId w:val="9"/>
  </w:num>
  <w:num w:numId="10">
    <w:abstractNumId w:val="8"/>
  </w:num>
  <w:num w:numId="11">
    <w:abstractNumId w:val="1"/>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20E"/>
    <w:rsid w:val="00017BA6"/>
    <w:rsid w:val="000276B6"/>
    <w:rsid w:val="0003411E"/>
    <w:rsid w:val="00042EB6"/>
    <w:rsid w:val="00063A53"/>
    <w:rsid w:val="000A1858"/>
    <w:rsid w:val="000C335E"/>
    <w:rsid w:val="000D247E"/>
    <w:rsid w:val="000D2569"/>
    <w:rsid w:val="000D3546"/>
    <w:rsid w:val="000E363D"/>
    <w:rsid w:val="00104C24"/>
    <w:rsid w:val="00116374"/>
    <w:rsid w:val="00120BDE"/>
    <w:rsid w:val="00127675"/>
    <w:rsid w:val="00132119"/>
    <w:rsid w:val="001359F3"/>
    <w:rsid w:val="00136CAB"/>
    <w:rsid w:val="00141C12"/>
    <w:rsid w:val="00142DD1"/>
    <w:rsid w:val="001479A1"/>
    <w:rsid w:val="0015018A"/>
    <w:rsid w:val="00151CAE"/>
    <w:rsid w:val="001574AC"/>
    <w:rsid w:val="001731C0"/>
    <w:rsid w:val="0017380D"/>
    <w:rsid w:val="00183045"/>
    <w:rsid w:val="001A34DF"/>
    <w:rsid w:val="001C23D9"/>
    <w:rsid w:val="001D3AFC"/>
    <w:rsid w:val="001F5469"/>
    <w:rsid w:val="001F558D"/>
    <w:rsid w:val="001F60EA"/>
    <w:rsid w:val="00202CE3"/>
    <w:rsid w:val="00206CF7"/>
    <w:rsid w:val="00206EC6"/>
    <w:rsid w:val="0024159E"/>
    <w:rsid w:val="00241DF3"/>
    <w:rsid w:val="002436F9"/>
    <w:rsid w:val="00245232"/>
    <w:rsid w:val="00256E81"/>
    <w:rsid w:val="00256EE4"/>
    <w:rsid w:val="0026055F"/>
    <w:rsid w:val="00262556"/>
    <w:rsid w:val="00266763"/>
    <w:rsid w:val="00280B5D"/>
    <w:rsid w:val="00281116"/>
    <w:rsid w:val="00291CD6"/>
    <w:rsid w:val="00296767"/>
    <w:rsid w:val="002A1E77"/>
    <w:rsid w:val="002A2DB7"/>
    <w:rsid w:val="002A376B"/>
    <w:rsid w:val="002A3F84"/>
    <w:rsid w:val="002A4B5A"/>
    <w:rsid w:val="002C0CEB"/>
    <w:rsid w:val="002C29B5"/>
    <w:rsid w:val="002C4510"/>
    <w:rsid w:val="002D6264"/>
    <w:rsid w:val="002D735E"/>
    <w:rsid w:val="002F1B47"/>
    <w:rsid w:val="002F317A"/>
    <w:rsid w:val="002F7B91"/>
    <w:rsid w:val="003019D2"/>
    <w:rsid w:val="0031375E"/>
    <w:rsid w:val="00315A13"/>
    <w:rsid w:val="00325282"/>
    <w:rsid w:val="00340103"/>
    <w:rsid w:val="003421BE"/>
    <w:rsid w:val="00347FF6"/>
    <w:rsid w:val="003629DB"/>
    <w:rsid w:val="003735E2"/>
    <w:rsid w:val="00377483"/>
    <w:rsid w:val="00381291"/>
    <w:rsid w:val="00383F58"/>
    <w:rsid w:val="00384FA6"/>
    <w:rsid w:val="00390902"/>
    <w:rsid w:val="00391014"/>
    <w:rsid w:val="0039506D"/>
    <w:rsid w:val="00396C04"/>
    <w:rsid w:val="003C14B8"/>
    <w:rsid w:val="003C37E1"/>
    <w:rsid w:val="003C4C6B"/>
    <w:rsid w:val="003C7B87"/>
    <w:rsid w:val="003F613A"/>
    <w:rsid w:val="00403980"/>
    <w:rsid w:val="00415812"/>
    <w:rsid w:val="004218F0"/>
    <w:rsid w:val="00423835"/>
    <w:rsid w:val="00430259"/>
    <w:rsid w:val="004368BD"/>
    <w:rsid w:val="0043694D"/>
    <w:rsid w:val="00441B02"/>
    <w:rsid w:val="00456BCF"/>
    <w:rsid w:val="0048158C"/>
    <w:rsid w:val="00483E81"/>
    <w:rsid w:val="00485FC6"/>
    <w:rsid w:val="00496070"/>
    <w:rsid w:val="004B265C"/>
    <w:rsid w:val="004B587C"/>
    <w:rsid w:val="004B7581"/>
    <w:rsid w:val="004D5944"/>
    <w:rsid w:val="004F26C7"/>
    <w:rsid w:val="00515617"/>
    <w:rsid w:val="00515C0E"/>
    <w:rsid w:val="00516AB3"/>
    <w:rsid w:val="00524230"/>
    <w:rsid w:val="005245EF"/>
    <w:rsid w:val="00532B10"/>
    <w:rsid w:val="00546749"/>
    <w:rsid w:val="00557195"/>
    <w:rsid w:val="005661AD"/>
    <w:rsid w:val="00571801"/>
    <w:rsid w:val="00572C99"/>
    <w:rsid w:val="005753C8"/>
    <w:rsid w:val="00590C32"/>
    <w:rsid w:val="005A266F"/>
    <w:rsid w:val="005B1D61"/>
    <w:rsid w:val="005C7BB5"/>
    <w:rsid w:val="005E3BF5"/>
    <w:rsid w:val="005F6E25"/>
    <w:rsid w:val="00603F60"/>
    <w:rsid w:val="00606C04"/>
    <w:rsid w:val="00610478"/>
    <w:rsid w:val="006202D0"/>
    <w:rsid w:val="00624B59"/>
    <w:rsid w:val="00626A7C"/>
    <w:rsid w:val="00657C2E"/>
    <w:rsid w:val="00660AB7"/>
    <w:rsid w:val="00661AD1"/>
    <w:rsid w:val="0069057A"/>
    <w:rsid w:val="00690965"/>
    <w:rsid w:val="00697D30"/>
    <w:rsid w:val="006A7797"/>
    <w:rsid w:val="006B45C1"/>
    <w:rsid w:val="006B67A2"/>
    <w:rsid w:val="006C0730"/>
    <w:rsid w:val="006D43DF"/>
    <w:rsid w:val="006D6652"/>
    <w:rsid w:val="006E198A"/>
    <w:rsid w:val="006E481E"/>
    <w:rsid w:val="006F62E6"/>
    <w:rsid w:val="00715957"/>
    <w:rsid w:val="00725032"/>
    <w:rsid w:val="0072749A"/>
    <w:rsid w:val="007303A8"/>
    <w:rsid w:val="007306D5"/>
    <w:rsid w:val="00744C53"/>
    <w:rsid w:val="007500C4"/>
    <w:rsid w:val="00755596"/>
    <w:rsid w:val="00772836"/>
    <w:rsid w:val="00781B1E"/>
    <w:rsid w:val="007A65B7"/>
    <w:rsid w:val="007B5113"/>
    <w:rsid w:val="007B66F0"/>
    <w:rsid w:val="007C2F75"/>
    <w:rsid w:val="007C655A"/>
    <w:rsid w:val="007C6A6B"/>
    <w:rsid w:val="007C7CDA"/>
    <w:rsid w:val="007F63BB"/>
    <w:rsid w:val="007F6AD6"/>
    <w:rsid w:val="008044C2"/>
    <w:rsid w:val="00806D9F"/>
    <w:rsid w:val="00823E8F"/>
    <w:rsid w:val="00824C11"/>
    <w:rsid w:val="00826AFF"/>
    <w:rsid w:val="00840C7E"/>
    <w:rsid w:val="008427A5"/>
    <w:rsid w:val="0084492A"/>
    <w:rsid w:val="00845AFC"/>
    <w:rsid w:val="00861AF7"/>
    <w:rsid w:val="00864231"/>
    <w:rsid w:val="0088720E"/>
    <w:rsid w:val="00896E33"/>
    <w:rsid w:val="008A7FBB"/>
    <w:rsid w:val="008B1471"/>
    <w:rsid w:val="008C04C0"/>
    <w:rsid w:val="008D62A5"/>
    <w:rsid w:val="008E361C"/>
    <w:rsid w:val="008E76BD"/>
    <w:rsid w:val="008F1864"/>
    <w:rsid w:val="008F2DFA"/>
    <w:rsid w:val="008F6975"/>
    <w:rsid w:val="00904CCE"/>
    <w:rsid w:val="00906B92"/>
    <w:rsid w:val="0092113D"/>
    <w:rsid w:val="0092162A"/>
    <w:rsid w:val="009221F3"/>
    <w:rsid w:val="0093241A"/>
    <w:rsid w:val="00933E73"/>
    <w:rsid w:val="00946EEC"/>
    <w:rsid w:val="009543E6"/>
    <w:rsid w:val="009626E8"/>
    <w:rsid w:val="00996DF6"/>
    <w:rsid w:val="009A0DAF"/>
    <w:rsid w:val="009B099A"/>
    <w:rsid w:val="009B3C2D"/>
    <w:rsid w:val="009B4913"/>
    <w:rsid w:val="009E0756"/>
    <w:rsid w:val="009E50D3"/>
    <w:rsid w:val="009F19A4"/>
    <w:rsid w:val="00A1296A"/>
    <w:rsid w:val="00A14DCF"/>
    <w:rsid w:val="00A23666"/>
    <w:rsid w:val="00A2371F"/>
    <w:rsid w:val="00A25EF9"/>
    <w:rsid w:val="00A25F69"/>
    <w:rsid w:val="00A27C1B"/>
    <w:rsid w:val="00A3071E"/>
    <w:rsid w:val="00A42F77"/>
    <w:rsid w:val="00A464E4"/>
    <w:rsid w:val="00A65707"/>
    <w:rsid w:val="00A660F1"/>
    <w:rsid w:val="00A86AB0"/>
    <w:rsid w:val="00A902A9"/>
    <w:rsid w:val="00A95A49"/>
    <w:rsid w:val="00AA6585"/>
    <w:rsid w:val="00AC067A"/>
    <w:rsid w:val="00AC2702"/>
    <w:rsid w:val="00B21713"/>
    <w:rsid w:val="00B21743"/>
    <w:rsid w:val="00B2232F"/>
    <w:rsid w:val="00B22D7E"/>
    <w:rsid w:val="00B26DF1"/>
    <w:rsid w:val="00B36298"/>
    <w:rsid w:val="00B6760B"/>
    <w:rsid w:val="00B84630"/>
    <w:rsid w:val="00B84641"/>
    <w:rsid w:val="00BC77CB"/>
    <w:rsid w:val="00BC7835"/>
    <w:rsid w:val="00BF2EDD"/>
    <w:rsid w:val="00BF53DE"/>
    <w:rsid w:val="00C078D6"/>
    <w:rsid w:val="00C314FC"/>
    <w:rsid w:val="00C84E8D"/>
    <w:rsid w:val="00C9491D"/>
    <w:rsid w:val="00CA7413"/>
    <w:rsid w:val="00CB2FAE"/>
    <w:rsid w:val="00CB3AC0"/>
    <w:rsid w:val="00CC0593"/>
    <w:rsid w:val="00CC1E6E"/>
    <w:rsid w:val="00CD05D9"/>
    <w:rsid w:val="00CD533F"/>
    <w:rsid w:val="00CD62EC"/>
    <w:rsid w:val="00CE7D96"/>
    <w:rsid w:val="00D310A8"/>
    <w:rsid w:val="00D3381C"/>
    <w:rsid w:val="00D4425B"/>
    <w:rsid w:val="00D459AA"/>
    <w:rsid w:val="00D54D88"/>
    <w:rsid w:val="00D555AC"/>
    <w:rsid w:val="00D638D3"/>
    <w:rsid w:val="00D66680"/>
    <w:rsid w:val="00D70721"/>
    <w:rsid w:val="00D8122B"/>
    <w:rsid w:val="00D8185B"/>
    <w:rsid w:val="00D86ABE"/>
    <w:rsid w:val="00DB1544"/>
    <w:rsid w:val="00DD308C"/>
    <w:rsid w:val="00DD77FF"/>
    <w:rsid w:val="00DE53D7"/>
    <w:rsid w:val="00DF62A4"/>
    <w:rsid w:val="00DF6BCB"/>
    <w:rsid w:val="00E04D83"/>
    <w:rsid w:val="00E350B6"/>
    <w:rsid w:val="00E51DF8"/>
    <w:rsid w:val="00E53E86"/>
    <w:rsid w:val="00E554F5"/>
    <w:rsid w:val="00E74BDF"/>
    <w:rsid w:val="00E86C88"/>
    <w:rsid w:val="00E9183A"/>
    <w:rsid w:val="00E92078"/>
    <w:rsid w:val="00EB3DD3"/>
    <w:rsid w:val="00EC34E0"/>
    <w:rsid w:val="00EC3A4C"/>
    <w:rsid w:val="00ED31E3"/>
    <w:rsid w:val="00ED5AA4"/>
    <w:rsid w:val="00EF0082"/>
    <w:rsid w:val="00EF0DFE"/>
    <w:rsid w:val="00EF604E"/>
    <w:rsid w:val="00F07C1D"/>
    <w:rsid w:val="00F120DE"/>
    <w:rsid w:val="00F12D89"/>
    <w:rsid w:val="00F153BC"/>
    <w:rsid w:val="00F15A58"/>
    <w:rsid w:val="00F17EAB"/>
    <w:rsid w:val="00F226AD"/>
    <w:rsid w:val="00F416BD"/>
    <w:rsid w:val="00F41787"/>
    <w:rsid w:val="00F47BE2"/>
    <w:rsid w:val="00F66B4A"/>
    <w:rsid w:val="00F83BF4"/>
    <w:rsid w:val="00F855AE"/>
    <w:rsid w:val="00F85C00"/>
    <w:rsid w:val="00FC28B6"/>
    <w:rsid w:val="00FC53BC"/>
    <w:rsid w:val="00FC67EC"/>
    <w:rsid w:val="00FE420E"/>
    <w:rsid w:val="00FF5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9B88C"/>
  <w15:docId w15:val="{7A7BDFF5-D519-4185-A55D-2227DA2F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paragraph" w:styleId="BalloonText">
    <w:name w:val="Balloon Text"/>
    <w:basedOn w:val="Normal"/>
    <w:link w:val="BalloonTextChar"/>
    <w:uiPriority w:val="99"/>
    <w:semiHidden/>
    <w:unhideWhenUsed/>
    <w:rsid w:val="006D6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652"/>
    <w:rPr>
      <w:rFonts w:ascii="Tahoma" w:hAnsi="Tahoma" w:cs="Tahoma"/>
      <w:sz w:val="16"/>
      <w:szCs w:val="16"/>
    </w:rPr>
  </w:style>
  <w:style w:type="character" w:styleId="CommentReference">
    <w:name w:val="annotation reference"/>
    <w:basedOn w:val="DefaultParagraphFont"/>
    <w:uiPriority w:val="99"/>
    <w:semiHidden/>
    <w:unhideWhenUsed/>
    <w:rsid w:val="00B84630"/>
    <w:rPr>
      <w:sz w:val="16"/>
      <w:szCs w:val="16"/>
    </w:rPr>
  </w:style>
  <w:style w:type="paragraph" w:styleId="CommentText">
    <w:name w:val="annotation text"/>
    <w:basedOn w:val="Normal"/>
    <w:link w:val="CommentTextChar"/>
    <w:uiPriority w:val="99"/>
    <w:semiHidden/>
    <w:unhideWhenUsed/>
    <w:rsid w:val="00B84630"/>
    <w:pPr>
      <w:spacing w:line="240" w:lineRule="auto"/>
    </w:pPr>
    <w:rPr>
      <w:sz w:val="20"/>
      <w:szCs w:val="20"/>
    </w:rPr>
  </w:style>
  <w:style w:type="character" w:customStyle="1" w:styleId="CommentTextChar">
    <w:name w:val="Comment Text Char"/>
    <w:basedOn w:val="DefaultParagraphFont"/>
    <w:link w:val="CommentText"/>
    <w:uiPriority w:val="99"/>
    <w:semiHidden/>
    <w:rsid w:val="00B84630"/>
    <w:rPr>
      <w:sz w:val="20"/>
      <w:szCs w:val="20"/>
    </w:rPr>
  </w:style>
  <w:style w:type="paragraph" w:styleId="CommentSubject">
    <w:name w:val="annotation subject"/>
    <w:basedOn w:val="CommentText"/>
    <w:next w:val="CommentText"/>
    <w:link w:val="CommentSubjectChar"/>
    <w:uiPriority w:val="99"/>
    <w:semiHidden/>
    <w:unhideWhenUsed/>
    <w:rsid w:val="00B84630"/>
    <w:rPr>
      <w:b/>
      <w:bCs/>
    </w:rPr>
  </w:style>
  <w:style w:type="character" w:customStyle="1" w:styleId="CommentSubjectChar">
    <w:name w:val="Comment Subject Char"/>
    <w:basedOn w:val="CommentTextChar"/>
    <w:link w:val="CommentSubject"/>
    <w:uiPriority w:val="99"/>
    <w:semiHidden/>
    <w:rsid w:val="00B84630"/>
    <w:rPr>
      <w:b/>
      <w:bCs/>
      <w:sz w:val="20"/>
      <w:szCs w:val="20"/>
    </w:rPr>
  </w:style>
  <w:style w:type="character" w:styleId="Hyperlink">
    <w:name w:val="Hyperlink"/>
    <w:basedOn w:val="DefaultParagraphFont"/>
    <w:uiPriority w:val="99"/>
    <w:semiHidden/>
    <w:unhideWhenUsed/>
    <w:rsid w:val="00483E81"/>
    <w:rPr>
      <w:color w:val="0000FF"/>
      <w:u w:val="single"/>
    </w:rPr>
  </w:style>
  <w:style w:type="paragraph" w:styleId="Header">
    <w:name w:val="header"/>
    <w:basedOn w:val="Normal"/>
    <w:link w:val="HeaderChar"/>
    <w:uiPriority w:val="99"/>
    <w:unhideWhenUsed/>
    <w:rsid w:val="00F85C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C00"/>
  </w:style>
  <w:style w:type="paragraph" w:styleId="Footer">
    <w:name w:val="footer"/>
    <w:basedOn w:val="Normal"/>
    <w:link w:val="FooterChar"/>
    <w:uiPriority w:val="99"/>
    <w:unhideWhenUsed/>
    <w:rsid w:val="00F85C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935AE-28E4-4A7F-9794-C66043BF4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15</Pages>
  <Words>2937</Words>
  <Characters>16746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62</cp:revision>
  <cp:lastPrinted>2017-08-15T08:27:00Z</cp:lastPrinted>
  <dcterms:created xsi:type="dcterms:W3CDTF">2017-08-17T05:46:00Z</dcterms:created>
  <dcterms:modified xsi:type="dcterms:W3CDTF">2019-11-27T09:26:00Z</dcterms:modified>
</cp:coreProperties>
</file>